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28CF6" w14:textId="77777777" w:rsidR="00BE4F87" w:rsidRPr="00D22B2F" w:rsidRDefault="00BE4F87" w:rsidP="00BE4F87">
      <w:pPr>
        <w:spacing w:before="240" w:after="120"/>
        <w:ind w:left="425"/>
        <w:rPr>
          <w:rFonts w:eastAsia="Batang"/>
          <w:b/>
          <w:sz w:val="36"/>
          <w:lang w:val="fr-CH"/>
        </w:rPr>
      </w:pPr>
      <w:r w:rsidRPr="00D22B2F">
        <w:rPr>
          <w:rFonts w:eastAsia="Batang"/>
          <w:b/>
          <w:sz w:val="36"/>
          <w:lang w:val="fr-CH"/>
        </w:rPr>
        <w:t>Table des matières</w:t>
      </w:r>
    </w:p>
    <w:p w14:paraId="555690F5" w14:textId="2AC56D54" w:rsidR="009C39DF" w:rsidRDefault="00BE4F87">
      <w:pPr>
        <w:pStyle w:val="TOC1"/>
        <w:rPr>
          <w:rFonts w:asciiTheme="minorHAnsi" w:eastAsiaTheme="minorEastAsia" w:hAnsiTheme="minorHAnsi" w:cstheme="minorBidi"/>
          <w:noProof/>
          <w:szCs w:val="22"/>
          <w:lang w:val="fr-CH" w:eastAsia="fr-CH"/>
        </w:rPr>
      </w:pPr>
      <w:r>
        <w:rPr>
          <w:rFonts w:eastAsia="Batang"/>
          <w:lang w:val="fr-CH"/>
        </w:rPr>
        <w:fldChar w:fldCharType="begin"/>
      </w:r>
      <w:r>
        <w:rPr>
          <w:rFonts w:eastAsia="Batang"/>
          <w:lang w:val="fr-CH"/>
        </w:rPr>
        <w:instrText xml:space="preserve"> TOC \o "1-1" \h \z \t "Titre2;2" </w:instrText>
      </w:r>
      <w:r>
        <w:rPr>
          <w:rFonts w:eastAsia="Batang"/>
          <w:lang w:val="fr-CH"/>
        </w:rPr>
        <w:fldChar w:fldCharType="separate"/>
      </w:r>
      <w:hyperlink w:anchor="_Toc372111896" w:history="1">
        <w:r w:rsidR="009C39DF" w:rsidRPr="00AA5293">
          <w:rPr>
            <w:rStyle w:val="Hyperlink"/>
            <w:rFonts w:eastAsia="Batang"/>
            <w:noProof/>
            <w:lang w:val="fr-BE"/>
          </w:rPr>
          <w:t>1.</w:t>
        </w:r>
        <w:r w:rsidR="009C39DF">
          <w:rPr>
            <w:rFonts w:asciiTheme="minorHAnsi" w:eastAsiaTheme="minorEastAsia" w:hAnsiTheme="minorHAnsi" w:cstheme="minorBidi"/>
            <w:noProof/>
            <w:szCs w:val="22"/>
            <w:lang w:val="fr-CH" w:eastAsia="fr-CH"/>
          </w:rPr>
          <w:tab/>
        </w:r>
        <w:r w:rsidR="009C39DF" w:rsidRPr="00AA5293">
          <w:rPr>
            <w:rStyle w:val="Hyperlink"/>
            <w:rFonts w:eastAsia="Batang"/>
            <w:noProof/>
            <w:lang w:val="fr-BE"/>
          </w:rPr>
          <w:t>Participation</w:t>
        </w:r>
        <w:r w:rsidR="009C39DF">
          <w:rPr>
            <w:noProof/>
            <w:webHidden/>
          </w:rPr>
          <w:tab/>
        </w:r>
        <w:r w:rsidR="009C39DF">
          <w:rPr>
            <w:noProof/>
            <w:webHidden/>
          </w:rPr>
          <w:fldChar w:fldCharType="begin"/>
        </w:r>
        <w:r w:rsidR="009C39DF">
          <w:rPr>
            <w:noProof/>
            <w:webHidden/>
          </w:rPr>
          <w:instrText xml:space="preserve"> PAGEREF _Toc372111896 \h </w:instrText>
        </w:r>
        <w:r w:rsidR="009C39DF">
          <w:rPr>
            <w:noProof/>
            <w:webHidden/>
          </w:rPr>
        </w:r>
        <w:r w:rsidR="009C39DF">
          <w:rPr>
            <w:noProof/>
            <w:webHidden/>
          </w:rPr>
          <w:fldChar w:fldCharType="separate"/>
        </w:r>
        <w:r w:rsidR="006D1813">
          <w:rPr>
            <w:noProof/>
            <w:webHidden/>
          </w:rPr>
          <w:t>1</w:t>
        </w:r>
        <w:r w:rsidR="009C39DF">
          <w:rPr>
            <w:noProof/>
            <w:webHidden/>
          </w:rPr>
          <w:fldChar w:fldCharType="end"/>
        </w:r>
      </w:hyperlink>
    </w:p>
    <w:p w14:paraId="7503EDCD" w14:textId="4411C1FA" w:rsidR="009C39DF" w:rsidRDefault="009C39DF">
      <w:pPr>
        <w:pStyle w:val="TOC1"/>
        <w:rPr>
          <w:rFonts w:asciiTheme="minorHAnsi" w:eastAsiaTheme="minorEastAsia" w:hAnsiTheme="minorHAnsi" w:cstheme="minorBidi"/>
          <w:noProof/>
          <w:szCs w:val="22"/>
          <w:lang w:val="fr-CH" w:eastAsia="fr-CH"/>
        </w:rPr>
      </w:pPr>
      <w:hyperlink w:anchor="_Toc372111897" w:history="1">
        <w:r w:rsidRPr="00AA5293">
          <w:rPr>
            <w:rStyle w:val="Hyperlink"/>
            <w:rFonts w:eastAsia="Batang"/>
            <w:noProof/>
            <w:lang w:val="fr-CH"/>
          </w:rPr>
          <w:t>2.</w:t>
        </w:r>
        <w:r>
          <w:rPr>
            <w:rFonts w:asciiTheme="minorHAnsi" w:eastAsiaTheme="minorEastAsia" w:hAnsiTheme="minorHAnsi" w:cstheme="minorBidi"/>
            <w:noProof/>
            <w:szCs w:val="22"/>
            <w:lang w:val="fr-CH" w:eastAsia="fr-CH"/>
          </w:rPr>
          <w:tab/>
        </w:r>
        <w:r w:rsidRPr="00AA5293">
          <w:rPr>
            <w:rStyle w:val="Hyperlink"/>
            <w:rFonts w:eastAsia="Batang"/>
            <w:noProof/>
            <w:lang w:val="fr-CH"/>
          </w:rPr>
          <w:t>Cahier des charges pour l’organisateur de la manche de coupe d’Europe</w:t>
        </w:r>
        <w:r>
          <w:rPr>
            <w:noProof/>
            <w:webHidden/>
          </w:rPr>
          <w:tab/>
        </w:r>
        <w:r>
          <w:rPr>
            <w:noProof/>
            <w:webHidden/>
          </w:rPr>
          <w:fldChar w:fldCharType="begin"/>
        </w:r>
        <w:r>
          <w:rPr>
            <w:noProof/>
            <w:webHidden/>
          </w:rPr>
          <w:instrText xml:space="preserve"> PAGEREF _Toc372111897 \h </w:instrText>
        </w:r>
        <w:r>
          <w:rPr>
            <w:noProof/>
            <w:webHidden/>
          </w:rPr>
        </w:r>
        <w:r>
          <w:rPr>
            <w:noProof/>
            <w:webHidden/>
          </w:rPr>
          <w:fldChar w:fldCharType="separate"/>
        </w:r>
        <w:r w:rsidR="006D1813">
          <w:rPr>
            <w:noProof/>
            <w:webHidden/>
          </w:rPr>
          <w:t>2</w:t>
        </w:r>
        <w:r>
          <w:rPr>
            <w:noProof/>
            <w:webHidden/>
          </w:rPr>
          <w:fldChar w:fldCharType="end"/>
        </w:r>
      </w:hyperlink>
    </w:p>
    <w:p w14:paraId="32C6D9C5" w14:textId="7F3F4F22" w:rsidR="009C39DF" w:rsidRDefault="009C39DF">
      <w:pPr>
        <w:pStyle w:val="TOC2"/>
        <w:rPr>
          <w:rFonts w:asciiTheme="minorHAnsi" w:eastAsiaTheme="minorEastAsia" w:hAnsiTheme="minorHAnsi" w:cstheme="minorBidi"/>
          <w:noProof/>
          <w:sz w:val="22"/>
          <w:szCs w:val="22"/>
          <w:lang w:val="fr-CH" w:eastAsia="fr-CH"/>
        </w:rPr>
      </w:pPr>
      <w:hyperlink w:anchor="_Toc372111898" w:history="1">
        <w:r w:rsidRPr="00AA5293">
          <w:rPr>
            <w:rStyle w:val="Hyperlink"/>
            <w:noProof/>
          </w:rPr>
          <w:t>a)</w:t>
        </w:r>
        <w:r>
          <w:rPr>
            <w:rFonts w:asciiTheme="minorHAnsi" w:eastAsiaTheme="minorEastAsia" w:hAnsiTheme="minorHAnsi" w:cstheme="minorBidi"/>
            <w:noProof/>
            <w:sz w:val="22"/>
            <w:szCs w:val="22"/>
            <w:lang w:val="fr-CH" w:eastAsia="fr-CH"/>
          </w:rPr>
          <w:tab/>
        </w:r>
        <w:r w:rsidRPr="00AA5293">
          <w:rPr>
            <w:rStyle w:val="Hyperlink"/>
            <w:noProof/>
          </w:rPr>
          <w:t>Informations</w:t>
        </w:r>
        <w:r>
          <w:rPr>
            <w:noProof/>
            <w:webHidden/>
          </w:rPr>
          <w:tab/>
        </w:r>
        <w:r>
          <w:rPr>
            <w:noProof/>
            <w:webHidden/>
          </w:rPr>
          <w:fldChar w:fldCharType="begin"/>
        </w:r>
        <w:r>
          <w:rPr>
            <w:noProof/>
            <w:webHidden/>
          </w:rPr>
          <w:instrText xml:space="preserve"> PAGEREF _Toc372111898 \h </w:instrText>
        </w:r>
        <w:r>
          <w:rPr>
            <w:noProof/>
            <w:webHidden/>
          </w:rPr>
        </w:r>
        <w:r>
          <w:rPr>
            <w:noProof/>
            <w:webHidden/>
          </w:rPr>
          <w:fldChar w:fldCharType="separate"/>
        </w:r>
        <w:r w:rsidR="006D1813">
          <w:rPr>
            <w:noProof/>
            <w:webHidden/>
          </w:rPr>
          <w:t>2</w:t>
        </w:r>
        <w:r>
          <w:rPr>
            <w:noProof/>
            <w:webHidden/>
          </w:rPr>
          <w:fldChar w:fldCharType="end"/>
        </w:r>
      </w:hyperlink>
    </w:p>
    <w:p w14:paraId="119D1DA1" w14:textId="3849CCF4" w:rsidR="009C39DF" w:rsidRDefault="009C39DF">
      <w:pPr>
        <w:pStyle w:val="TOC2"/>
        <w:rPr>
          <w:rFonts w:asciiTheme="minorHAnsi" w:eastAsiaTheme="minorEastAsia" w:hAnsiTheme="minorHAnsi" w:cstheme="minorBidi"/>
          <w:noProof/>
          <w:sz w:val="22"/>
          <w:szCs w:val="22"/>
          <w:lang w:val="fr-CH" w:eastAsia="fr-CH"/>
        </w:rPr>
      </w:pPr>
      <w:hyperlink w:anchor="_Toc372111899" w:history="1">
        <w:r w:rsidRPr="00AA5293">
          <w:rPr>
            <w:rStyle w:val="Hyperlink"/>
            <w:noProof/>
          </w:rPr>
          <w:t>b)</w:t>
        </w:r>
        <w:r>
          <w:rPr>
            <w:rFonts w:asciiTheme="minorHAnsi" w:eastAsiaTheme="minorEastAsia" w:hAnsiTheme="minorHAnsi" w:cstheme="minorBidi"/>
            <w:noProof/>
            <w:sz w:val="22"/>
            <w:szCs w:val="22"/>
            <w:lang w:val="fr-CH" w:eastAsia="fr-CH"/>
          </w:rPr>
          <w:tab/>
        </w:r>
        <w:r w:rsidRPr="00AA5293">
          <w:rPr>
            <w:rStyle w:val="Hyperlink"/>
            <w:noProof/>
          </w:rPr>
          <w:t>Le dossier d’inscription</w:t>
        </w:r>
        <w:r>
          <w:rPr>
            <w:noProof/>
            <w:webHidden/>
          </w:rPr>
          <w:tab/>
        </w:r>
        <w:r>
          <w:rPr>
            <w:noProof/>
            <w:webHidden/>
          </w:rPr>
          <w:fldChar w:fldCharType="begin"/>
        </w:r>
        <w:r>
          <w:rPr>
            <w:noProof/>
            <w:webHidden/>
          </w:rPr>
          <w:instrText xml:space="preserve"> PAGEREF _Toc372111899 \h </w:instrText>
        </w:r>
        <w:r>
          <w:rPr>
            <w:noProof/>
            <w:webHidden/>
          </w:rPr>
        </w:r>
        <w:r>
          <w:rPr>
            <w:noProof/>
            <w:webHidden/>
          </w:rPr>
          <w:fldChar w:fldCharType="separate"/>
        </w:r>
        <w:r w:rsidR="006D1813">
          <w:rPr>
            <w:noProof/>
            <w:webHidden/>
          </w:rPr>
          <w:t>2</w:t>
        </w:r>
        <w:r>
          <w:rPr>
            <w:noProof/>
            <w:webHidden/>
          </w:rPr>
          <w:fldChar w:fldCharType="end"/>
        </w:r>
      </w:hyperlink>
    </w:p>
    <w:p w14:paraId="538672C4" w14:textId="31BB211C" w:rsidR="009C39DF" w:rsidRDefault="009C39DF">
      <w:pPr>
        <w:pStyle w:val="TOC2"/>
        <w:rPr>
          <w:rFonts w:asciiTheme="minorHAnsi" w:eastAsiaTheme="minorEastAsia" w:hAnsiTheme="minorHAnsi" w:cstheme="minorBidi"/>
          <w:noProof/>
          <w:sz w:val="22"/>
          <w:szCs w:val="22"/>
          <w:lang w:val="fr-CH" w:eastAsia="fr-CH"/>
        </w:rPr>
      </w:pPr>
      <w:hyperlink w:anchor="_Toc372111900" w:history="1">
        <w:r w:rsidRPr="00AA5293">
          <w:rPr>
            <w:rStyle w:val="Hyperlink"/>
            <w:noProof/>
          </w:rPr>
          <w:t>c)</w:t>
        </w:r>
        <w:r>
          <w:rPr>
            <w:rFonts w:asciiTheme="minorHAnsi" w:eastAsiaTheme="minorEastAsia" w:hAnsiTheme="minorHAnsi" w:cstheme="minorBidi"/>
            <w:noProof/>
            <w:sz w:val="22"/>
            <w:szCs w:val="22"/>
            <w:lang w:val="fr-CH" w:eastAsia="fr-CH"/>
          </w:rPr>
          <w:tab/>
        </w:r>
        <w:r w:rsidRPr="00AA5293">
          <w:rPr>
            <w:rStyle w:val="Hyperlink"/>
            <w:noProof/>
          </w:rPr>
          <w:t>La piste</w:t>
        </w:r>
        <w:r>
          <w:rPr>
            <w:noProof/>
            <w:webHidden/>
          </w:rPr>
          <w:tab/>
        </w:r>
        <w:r>
          <w:rPr>
            <w:noProof/>
            <w:webHidden/>
          </w:rPr>
          <w:fldChar w:fldCharType="begin"/>
        </w:r>
        <w:r>
          <w:rPr>
            <w:noProof/>
            <w:webHidden/>
          </w:rPr>
          <w:instrText xml:space="preserve"> PAGEREF _Toc372111900 \h </w:instrText>
        </w:r>
        <w:r>
          <w:rPr>
            <w:noProof/>
            <w:webHidden/>
          </w:rPr>
        </w:r>
        <w:r>
          <w:rPr>
            <w:noProof/>
            <w:webHidden/>
          </w:rPr>
          <w:fldChar w:fldCharType="separate"/>
        </w:r>
        <w:r w:rsidR="006D1813">
          <w:rPr>
            <w:noProof/>
            <w:webHidden/>
          </w:rPr>
          <w:t>2</w:t>
        </w:r>
        <w:r>
          <w:rPr>
            <w:noProof/>
            <w:webHidden/>
          </w:rPr>
          <w:fldChar w:fldCharType="end"/>
        </w:r>
      </w:hyperlink>
    </w:p>
    <w:p w14:paraId="67EDBBC4" w14:textId="47CF9D9B" w:rsidR="009C39DF" w:rsidRDefault="009C39DF">
      <w:pPr>
        <w:pStyle w:val="TOC2"/>
        <w:rPr>
          <w:rFonts w:asciiTheme="minorHAnsi" w:eastAsiaTheme="minorEastAsia" w:hAnsiTheme="minorHAnsi" w:cstheme="minorBidi"/>
          <w:noProof/>
          <w:sz w:val="22"/>
          <w:szCs w:val="22"/>
          <w:lang w:val="fr-CH" w:eastAsia="fr-CH"/>
        </w:rPr>
      </w:pPr>
      <w:hyperlink w:anchor="_Toc372111901" w:history="1">
        <w:r w:rsidRPr="00AA5293">
          <w:rPr>
            <w:rStyle w:val="Hyperlink"/>
            <w:noProof/>
          </w:rPr>
          <w:t>d)</w:t>
        </w:r>
        <w:r>
          <w:rPr>
            <w:rFonts w:asciiTheme="minorHAnsi" w:eastAsiaTheme="minorEastAsia" w:hAnsiTheme="minorHAnsi" w:cstheme="minorBidi"/>
            <w:noProof/>
            <w:sz w:val="22"/>
            <w:szCs w:val="22"/>
            <w:lang w:val="fr-CH" w:eastAsia="fr-CH"/>
          </w:rPr>
          <w:tab/>
        </w:r>
        <w:r w:rsidRPr="00AA5293">
          <w:rPr>
            <w:rStyle w:val="Hyperlink"/>
            <w:noProof/>
          </w:rPr>
          <w:t>Une zone de freinage</w:t>
        </w:r>
        <w:r>
          <w:rPr>
            <w:noProof/>
            <w:webHidden/>
          </w:rPr>
          <w:tab/>
        </w:r>
        <w:r>
          <w:rPr>
            <w:noProof/>
            <w:webHidden/>
          </w:rPr>
          <w:fldChar w:fldCharType="begin"/>
        </w:r>
        <w:r>
          <w:rPr>
            <w:noProof/>
            <w:webHidden/>
          </w:rPr>
          <w:instrText xml:space="preserve"> PAGEREF _Toc372111901 \h </w:instrText>
        </w:r>
        <w:r>
          <w:rPr>
            <w:noProof/>
            <w:webHidden/>
          </w:rPr>
        </w:r>
        <w:r>
          <w:rPr>
            <w:noProof/>
            <w:webHidden/>
          </w:rPr>
          <w:fldChar w:fldCharType="separate"/>
        </w:r>
        <w:r w:rsidR="006D1813">
          <w:rPr>
            <w:noProof/>
            <w:webHidden/>
          </w:rPr>
          <w:t>2</w:t>
        </w:r>
        <w:r>
          <w:rPr>
            <w:noProof/>
            <w:webHidden/>
          </w:rPr>
          <w:fldChar w:fldCharType="end"/>
        </w:r>
      </w:hyperlink>
    </w:p>
    <w:p w14:paraId="264943FE" w14:textId="1C679F9F" w:rsidR="009C39DF" w:rsidRDefault="009C39DF">
      <w:pPr>
        <w:pStyle w:val="TOC2"/>
        <w:rPr>
          <w:rFonts w:asciiTheme="minorHAnsi" w:eastAsiaTheme="minorEastAsia" w:hAnsiTheme="minorHAnsi" w:cstheme="minorBidi"/>
          <w:noProof/>
          <w:sz w:val="22"/>
          <w:szCs w:val="22"/>
          <w:lang w:val="fr-CH" w:eastAsia="fr-CH"/>
        </w:rPr>
      </w:pPr>
      <w:hyperlink w:anchor="_Toc372111902" w:history="1">
        <w:r w:rsidRPr="00AA5293">
          <w:rPr>
            <w:rStyle w:val="Hyperlink"/>
            <w:noProof/>
          </w:rPr>
          <w:t>e)</w:t>
        </w:r>
        <w:r>
          <w:rPr>
            <w:rFonts w:asciiTheme="minorHAnsi" w:eastAsiaTheme="minorEastAsia" w:hAnsiTheme="minorHAnsi" w:cstheme="minorBidi"/>
            <w:noProof/>
            <w:sz w:val="22"/>
            <w:szCs w:val="22"/>
            <w:lang w:val="fr-CH" w:eastAsia="fr-CH"/>
          </w:rPr>
          <w:tab/>
        </w:r>
        <w:r w:rsidRPr="00AA5293">
          <w:rPr>
            <w:rStyle w:val="Hyperlink"/>
            <w:noProof/>
          </w:rPr>
          <w:t>Homologation</w:t>
        </w:r>
        <w:r>
          <w:rPr>
            <w:noProof/>
            <w:webHidden/>
          </w:rPr>
          <w:tab/>
        </w:r>
        <w:r>
          <w:rPr>
            <w:noProof/>
            <w:webHidden/>
          </w:rPr>
          <w:fldChar w:fldCharType="begin"/>
        </w:r>
        <w:r>
          <w:rPr>
            <w:noProof/>
            <w:webHidden/>
          </w:rPr>
          <w:instrText xml:space="preserve"> PAGEREF _Toc372111902 \h </w:instrText>
        </w:r>
        <w:r>
          <w:rPr>
            <w:noProof/>
            <w:webHidden/>
          </w:rPr>
        </w:r>
        <w:r>
          <w:rPr>
            <w:noProof/>
            <w:webHidden/>
          </w:rPr>
          <w:fldChar w:fldCharType="separate"/>
        </w:r>
        <w:r w:rsidR="006D1813">
          <w:rPr>
            <w:noProof/>
            <w:webHidden/>
          </w:rPr>
          <w:t>2</w:t>
        </w:r>
        <w:r>
          <w:rPr>
            <w:noProof/>
            <w:webHidden/>
          </w:rPr>
          <w:fldChar w:fldCharType="end"/>
        </w:r>
      </w:hyperlink>
    </w:p>
    <w:p w14:paraId="63C22F6D" w14:textId="517D3656" w:rsidR="009C39DF" w:rsidRDefault="009C39DF">
      <w:pPr>
        <w:pStyle w:val="TOC2"/>
        <w:rPr>
          <w:rFonts w:asciiTheme="minorHAnsi" w:eastAsiaTheme="minorEastAsia" w:hAnsiTheme="minorHAnsi" w:cstheme="minorBidi"/>
          <w:noProof/>
          <w:sz w:val="22"/>
          <w:szCs w:val="22"/>
          <w:lang w:val="fr-CH" w:eastAsia="fr-CH"/>
        </w:rPr>
      </w:pPr>
      <w:hyperlink w:anchor="_Toc372111903" w:history="1">
        <w:r w:rsidRPr="00AA5293">
          <w:rPr>
            <w:rStyle w:val="Hyperlink"/>
            <w:noProof/>
          </w:rPr>
          <w:t>f)</w:t>
        </w:r>
        <w:r>
          <w:rPr>
            <w:rFonts w:asciiTheme="minorHAnsi" w:eastAsiaTheme="minorEastAsia" w:hAnsiTheme="minorHAnsi" w:cstheme="minorBidi"/>
            <w:noProof/>
            <w:sz w:val="22"/>
            <w:szCs w:val="22"/>
            <w:lang w:val="fr-CH" w:eastAsia="fr-CH"/>
          </w:rPr>
          <w:tab/>
        </w:r>
        <w:r w:rsidRPr="00AA5293">
          <w:rPr>
            <w:rStyle w:val="Hyperlink"/>
            <w:noProof/>
          </w:rPr>
          <w:t>Communication</w:t>
        </w:r>
        <w:r>
          <w:rPr>
            <w:noProof/>
            <w:webHidden/>
          </w:rPr>
          <w:tab/>
        </w:r>
        <w:r>
          <w:rPr>
            <w:noProof/>
            <w:webHidden/>
          </w:rPr>
          <w:fldChar w:fldCharType="begin"/>
        </w:r>
        <w:r>
          <w:rPr>
            <w:noProof/>
            <w:webHidden/>
          </w:rPr>
          <w:instrText xml:space="preserve"> PAGEREF _Toc372111903 \h </w:instrText>
        </w:r>
        <w:r>
          <w:rPr>
            <w:noProof/>
            <w:webHidden/>
          </w:rPr>
        </w:r>
        <w:r>
          <w:rPr>
            <w:noProof/>
            <w:webHidden/>
          </w:rPr>
          <w:fldChar w:fldCharType="separate"/>
        </w:r>
        <w:r w:rsidR="006D1813">
          <w:rPr>
            <w:noProof/>
            <w:webHidden/>
          </w:rPr>
          <w:t>3</w:t>
        </w:r>
        <w:r>
          <w:rPr>
            <w:noProof/>
            <w:webHidden/>
          </w:rPr>
          <w:fldChar w:fldCharType="end"/>
        </w:r>
      </w:hyperlink>
    </w:p>
    <w:p w14:paraId="2BA265BB" w14:textId="7B8B2776" w:rsidR="009C39DF" w:rsidRDefault="009C39DF">
      <w:pPr>
        <w:pStyle w:val="TOC2"/>
        <w:rPr>
          <w:rFonts w:asciiTheme="minorHAnsi" w:eastAsiaTheme="minorEastAsia" w:hAnsiTheme="minorHAnsi" w:cstheme="minorBidi"/>
          <w:noProof/>
          <w:sz w:val="22"/>
          <w:szCs w:val="22"/>
          <w:lang w:val="fr-CH" w:eastAsia="fr-CH"/>
        </w:rPr>
      </w:pPr>
      <w:hyperlink w:anchor="_Toc372111904" w:history="1">
        <w:r w:rsidRPr="00AA5293">
          <w:rPr>
            <w:rStyle w:val="Hyperlink"/>
            <w:noProof/>
          </w:rPr>
          <w:t>g)</w:t>
        </w:r>
        <w:r>
          <w:rPr>
            <w:rFonts w:asciiTheme="minorHAnsi" w:eastAsiaTheme="minorEastAsia" w:hAnsiTheme="minorHAnsi" w:cstheme="minorBidi"/>
            <w:noProof/>
            <w:sz w:val="22"/>
            <w:szCs w:val="22"/>
            <w:lang w:val="fr-CH" w:eastAsia="fr-CH"/>
          </w:rPr>
          <w:tab/>
        </w:r>
        <w:r w:rsidRPr="00AA5293">
          <w:rPr>
            <w:rStyle w:val="Hyperlink"/>
            <w:noProof/>
          </w:rPr>
          <w:t>Les commissaires de piste</w:t>
        </w:r>
        <w:r>
          <w:rPr>
            <w:noProof/>
            <w:webHidden/>
          </w:rPr>
          <w:tab/>
        </w:r>
        <w:r>
          <w:rPr>
            <w:noProof/>
            <w:webHidden/>
          </w:rPr>
          <w:fldChar w:fldCharType="begin"/>
        </w:r>
        <w:r>
          <w:rPr>
            <w:noProof/>
            <w:webHidden/>
          </w:rPr>
          <w:instrText xml:space="preserve"> PAGEREF _Toc372111904 \h </w:instrText>
        </w:r>
        <w:r>
          <w:rPr>
            <w:noProof/>
            <w:webHidden/>
          </w:rPr>
        </w:r>
        <w:r>
          <w:rPr>
            <w:noProof/>
            <w:webHidden/>
          </w:rPr>
          <w:fldChar w:fldCharType="separate"/>
        </w:r>
        <w:r w:rsidR="006D1813">
          <w:rPr>
            <w:noProof/>
            <w:webHidden/>
          </w:rPr>
          <w:t>4</w:t>
        </w:r>
        <w:r>
          <w:rPr>
            <w:noProof/>
            <w:webHidden/>
          </w:rPr>
          <w:fldChar w:fldCharType="end"/>
        </w:r>
      </w:hyperlink>
    </w:p>
    <w:p w14:paraId="10257773" w14:textId="57F9992F" w:rsidR="009C39DF" w:rsidRDefault="009C39DF">
      <w:pPr>
        <w:pStyle w:val="TOC2"/>
        <w:rPr>
          <w:rFonts w:asciiTheme="minorHAnsi" w:eastAsiaTheme="minorEastAsia" w:hAnsiTheme="minorHAnsi" w:cstheme="minorBidi"/>
          <w:noProof/>
          <w:sz w:val="22"/>
          <w:szCs w:val="22"/>
          <w:lang w:val="fr-CH" w:eastAsia="fr-CH"/>
        </w:rPr>
      </w:pPr>
      <w:hyperlink w:anchor="_Toc372111905" w:history="1">
        <w:r w:rsidRPr="00AA5293">
          <w:rPr>
            <w:rStyle w:val="Hyperlink"/>
            <w:noProof/>
          </w:rPr>
          <w:t>h)</w:t>
        </w:r>
        <w:r>
          <w:rPr>
            <w:rFonts w:asciiTheme="minorHAnsi" w:eastAsiaTheme="minorEastAsia" w:hAnsiTheme="minorHAnsi" w:cstheme="minorBidi"/>
            <w:noProof/>
            <w:sz w:val="22"/>
            <w:szCs w:val="22"/>
            <w:lang w:val="fr-CH" w:eastAsia="fr-CH"/>
          </w:rPr>
          <w:tab/>
        </w:r>
        <w:r w:rsidRPr="00AA5293">
          <w:rPr>
            <w:rStyle w:val="Hyperlink"/>
            <w:noProof/>
          </w:rPr>
          <w:t>Sécurité de la piste</w:t>
        </w:r>
        <w:r>
          <w:rPr>
            <w:noProof/>
            <w:webHidden/>
          </w:rPr>
          <w:tab/>
        </w:r>
        <w:r>
          <w:rPr>
            <w:noProof/>
            <w:webHidden/>
          </w:rPr>
          <w:fldChar w:fldCharType="begin"/>
        </w:r>
        <w:r>
          <w:rPr>
            <w:noProof/>
            <w:webHidden/>
          </w:rPr>
          <w:instrText xml:space="preserve"> PAGEREF _Toc372111905 \h </w:instrText>
        </w:r>
        <w:r>
          <w:rPr>
            <w:noProof/>
            <w:webHidden/>
          </w:rPr>
        </w:r>
        <w:r>
          <w:rPr>
            <w:noProof/>
            <w:webHidden/>
          </w:rPr>
          <w:fldChar w:fldCharType="separate"/>
        </w:r>
        <w:r w:rsidR="006D1813">
          <w:rPr>
            <w:noProof/>
            <w:webHidden/>
          </w:rPr>
          <w:t>4</w:t>
        </w:r>
        <w:r>
          <w:rPr>
            <w:noProof/>
            <w:webHidden/>
          </w:rPr>
          <w:fldChar w:fldCharType="end"/>
        </w:r>
      </w:hyperlink>
    </w:p>
    <w:p w14:paraId="08643951" w14:textId="67D35949" w:rsidR="009C39DF" w:rsidRDefault="009C39DF">
      <w:pPr>
        <w:pStyle w:val="TOC2"/>
        <w:rPr>
          <w:rFonts w:asciiTheme="minorHAnsi" w:eastAsiaTheme="minorEastAsia" w:hAnsiTheme="minorHAnsi" w:cstheme="minorBidi"/>
          <w:noProof/>
          <w:sz w:val="22"/>
          <w:szCs w:val="22"/>
          <w:lang w:val="fr-CH" w:eastAsia="fr-CH"/>
        </w:rPr>
      </w:pPr>
      <w:hyperlink w:anchor="_Toc372111906" w:history="1">
        <w:r w:rsidRPr="00AA5293">
          <w:rPr>
            <w:rStyle w:val="Hyperlink"/>
            <w:noProof/>
          </w:rPr>
          <w:t>i)</w:t>
        </w:r>
        <w:r>
          <w:rPr>
            <w:rFonts w:asciiTheme="minorHAnsi" w:eastAsiaTheme="minorEastAsia" w:hAnsiTheme="minorHAnsi" w:cstheme="minorBidi"/>
            <w:noProof/>
            <w:sz w:val="22"/>
            <w:szCs w:val="22"/>
            <w:lang w:val="fr-CH" w:eastAsia="fr-CH"/>
          </w:rPr>
          <w:tab/>
        </w:r>
        <w:r w:rsidRPr="00AA5293">
          <w:rPr>
            <w:rStyle w:val="Hyperlink"/>
            <w:noProof/>
          </w:rPr>
          <w:t>Sonorisation</w:t>
        </w:r>
        <w:r>
          <w:rPr>
            <w:noProof/>
            <w:webHidden/>
          </w:rPr>
          <w:tab/>
        </w:r>
        <w:r>
          <w:rPr>
            <w:noProof/>
            <w:webHidden/>
          </w:rPr>
          <w:fldChar w:fldCharType="begin"/>
        </w:r>
        <w:r>
          <w:rPr>
            <w:noProof/>
            <w:webHidden/>
          </w:rPr>
          <w:instrText xml:space="preserve"> PAGEREF _Toc372111906 \h </w:instrText>
        </w:r>
        <w:r>
          <w:rPr>
            <w:noProof/>
            <w:webHidden/>
          </w:rPr>
        </w:r>
        <w:r>
          <w:rPr>
            <w:noProof/>
            <w:webHidden/>
          </w:rPr>
          <w:fldChar w:fldCharType="separate"/>
        </w:r>
        <w:r w:rsidR="006D1813">
          <w:rPr>
            <w:noProof/>
            <w:webHidden/>
          </w:rPr>
          <w:t>4</w:t>
        </w:r>
        <w:r>
          <w:rPr>
            <w:noProof/>
            <w:webHidden/>
          </w:rPr>
          <w:fldChar w:fldCharType="end"/>
        </w:r>
      </w:hyperlink>
    </w:p>
    <w:p w14:paraId="07F7974B" w14:textId="73A80CD1" w:rsidR="009C39DF" w:rsidRDefault="009C39DF">
      <w:pPr>
        <w:pStyle w:val="TOC2"/>
        <w:rPr>
          <w:rFonts w:asciiTheme="minorHAnsi" w:eastAsiaTheme="minorEastAsia" w:hAnsiTheme="minorHAnsi" w:cstheme="minorBidi"/>
          <w:noProof/>
          <w:sz w:val="22"/>
          <w:szCs w:val="22"/>
          <w:lang w:val="fr-CH" w:eastAsia="fr-CH"/>
        </w:rPr>
      </w:pPr>
      <w:hyperlink w:anchor="_Toc372111907" w:history="1">
        <w:r w:rsidRPr="00AA5293">
          <w:rPr>
            <w:rStyle w:val="Hyperlink"/>
            <w:noProof/>
          </w:rPr>
          <w:t>j)</w:t>
        </w:r>
        <w:r>
          <w:rPr>
            <w:rFonts w:asciiTheme="minorHAnsi" w:eastAsiaTheme="minorEastAsia" w:hAnsiTheme="minorHAnsi" w:cstheme="minorBidi"/>
            <w:noProof/>
            <w:sz w:val="22"/>
            <w:szCs w:val="22"/>
            <w:lang w:val="fr-CH" w:eastAsia="fr-CH"/>
          </w:rPr>
          <w:tab/>
        </w:r>
        <w:r w:rsidRPr="00AA5293">
          <w:rPr>
            <w:rStyle w:val="Hyperlink"/>
            <w:noProof/>
          </w:rPr>
          <w:t>Chronométrage</w:t>
        </w:r>
        <w:r>
          <w:rPr>
            <w:noProof/>
            <w:webHidden/>
          </w:rPr>
          <w:tab/>
        </w:r>
        <w:r>
          <w:rPr>
            <w:noProof/>
            <w:webHidden/>
          </w:rPr>
          <w:fldChar w:fldCharType="begin"/>
        </w:r>
        <w:r>
          <w:rPr>
            <w:noProof/>
            <w:webHidden/>
          </w:rPr>
          <w:instrText xml:space="preserve"> PAGEREF _Toc372111907 \h </w:instrText>
        </w:r>
        <w:r>
          <w:rPr>
            <w:noProof/>
            <w:webHidden/>
          </w:rPr>
        </w:r>
        <w:r>
          <w:rPr>
            <w:noProof/>
            <w:webHidden/>
          </w:rPr>
          <w:fldChar w:fldCharType="separate"/>
        </w:r>
        <w:r w:rsidR="006D1813">
          <w:rPr>
            <w:noProof/>
            <w:webHidden/>
          </w:rPr>
          <w:t>4</w:t>
        </w:r>
        <w:r>
          <w:rPr>
            <w:noProof/>
            <w:webHidden/>
          </w:rPr>
          <w:fldChar w:fldCharType="end"/>
        </w:r>
      </w:hyperlink>
    </w:p>
    <w:p w14:paraId="4073DAEF" w14:textId="627E15CD" w:rsidR="009C39DF" w:rsidRDefault="009C39DF">
      <w:pPr>
        <w:pStyle w:val="TOC2"/>
        <w:rPr>
          <w:rFonts w:asciiTheme="minorHAnsi" w:eastAsiaTheme="minorEastAsia" w:hAnsiTheme="minorHAnsi" w:cstheme="minorBidi"/>
          <w:noProof/>
          <w:sz w:val="22"/>
          <w:szCs w:val="22"/>
          <w:lang w:val="fr-CH" w:eastAsia="fr-CH"/>
        </w:rPr>
      </w:pPr>
      <w:hyperlink w:anchor="_Toc372111908" w:history="1">
        <w:r w:rsidRPr="00AA5293">
          <w:rPr>
            <w:rStyle w:val="Hyperlink"/>
            <w:noProof/>
          </w:rPr>
          <w:t>k)</w:t>
        </w:r>
        <w:r>
          <w:rPr>
            <w:rFonts w:asciiTheme="minorHAnsi" w:eastAsiaTheme="minorEastAsia" w:hAnsiTheme="minorHAnsi" w:cstheme="minorBidi"/>
            <w:noProof/>
            <w:sz w:val="22"/>
            <w:szCs w:val="22"/>
            <w:lang w:val="fr-CH" w:eastAsia="fr-CH"/>
          </w:rPr>
          <w:tab/>
        </w:r>
        <w:r w:rsidRPr="00AA5293">
          <w:rPr>
            <w:rStyle w:val="Hyperlink"/>
            <w:noProof/>
          </w:rPr>
          <w:t>Camping</w:t>
        </w:r>
        <w:r>
          <w:rPr>
            <w:noProof/>
            <w:webHidden/>
          </w:rPr>
          <w:tab/>
        </w:r>
        <w:r>
          <w:rPr>
            <w:noProof/>
            <w:webHidden/>
          </w:rPr>
          <w:fldChar w:fldCharType="begin"/>
        </w:r>
        <w:r>
          <w:rPr>
            <w:noProof/>
            <w:webHidden/>
          </w:rPr>
          <w:instrText xml:space="preserve"> PAGEREF _Toc372111908 \h </w:instrText>
        </w:r>
        <w:r>
          <w:rPr>
            <w:noProof/>
            <w:webHidden/>
          </w:rPr>
        </w:r>
        <w:r>
          <w:rPr>
            <w:noProof/>
            <w:webHidden/>
          </w:rPr>
          <w:fldChar w:fldCharType="separate"/>
        </w:r>
        <w:r w:rsidR="006D1813">
          <w:rPr>
            <w:noProof/>
            <w:webHidden/>
          </w:rPr>
          <w:t>4</w:t>
        </w:r>
        <w:r>
          <w:rPr>
            <w:noProof/>
            <w:webHidden/>
          </w:rPr>
          <w:fldChar w:fldCharType="end"/>
        </w:r>
      </w:hyperlink>
    </w:p>
    <w:p w14:paraId="37A2CFA0" w14:textId="0737F451" w:rsidR="009C39DF" w:rsidRDefault="009C39DF">
      <w:pPr>
        <w:pStyle w:val="TOC2"/>
        <w:rPr>
          <w:rFonts w:asciiTheme="minorHAnsi" w:eastAsiaTheme="minorEastAsia" w:hAnsiTheme="minorHAnsi" w:cstheme="minorBidi"/>
          <w:noProof/>
          <w:sz w:val="22"/>
          <w:szCs w:val="22"/>
          <w:lang w:val="fr-CH" w:eastAsia="fr-CH"/>
        </w:rPr>
      </w:pPr>
      <w:hyperlink w:anchor="_Toc372111909" w:history="1">
        <w:r w:rsidRPr="00AA5293">
          <w:rPr>
            <w:rStyle w:val="Hyperlink"/>
            <w:noProof/>
          </w:rPr>
          <w:t>l)</w:t>
        </w:r>
        <w:r>
          <w:rPr>
            <w:rFonts w:asciiTheme="minorHAnsi" w:eastAsiaTheme="minorEastAsia" w:hAnsiTheme="minorHAnsi" w:cstheme="minorBidi"/>
            <w:noProof/>
            <w:sz w:val="22"/>
            <w:szCs w:val="22"/>
            <w:lang w:val="fr-CH" w:eastAsia="fr-CH"/>
          </w:rPr>
          <w:tab/>
        </w:r>
        <w:r w:rsidRPr="00AA5293">
          <w:rPr>
            <w:rStyle w:val="Hyperlink"/>
            <w:noProof/>
          </w:rPr>
          <w:t>La course FISD</w:t>
        </w:r>
        <w:r>
          <w:rPr>
            <w:noProof/>
            <w:webHidden/>
          </w:rPr>
          <w:tab/>
        </w:r>
        <w:r>
          <w:rPr>
            <w:noProof/>
            <w:webHidden/>
          </w:rPr>
          <w:fldChar w:fldCharType="begin"/>
        </w:r>
        <w:r>
          <w:rPr>
            <w:noProof/>
            <w:webHidden/>
          </w:rPr>
          <w:instrText xml:space="preserve"> PAGEREF _Toc372111909 \h </w:instrText>
        </w:r>
        <w:r>
          <w:rPr>
            <w:noProof/>
            <w:webHidden/>
          </w:rPr>
        </w:r>
        <w:r>
          <w:rPr>
            <w:noProof/>
            <w:webHidden/>
          </w:rPr>
          <w:fldChar w:fldCharType="separate"/>
        </w:r>
        <w:r w:rsidR="006D1813">
          <w:rPr>
            <w:noProof/>
            <w:webHidden/>
          </w:rPr>
          <w:t>5</w:t>
        </w:r>
        <w:r>
          <w:rPr>
            <w:noProof/>
            <w:webHidden/>
          </w:rPr>
          <w:fldChar w:fldCharType="end"/>
        </w:r>
      </w:hyperlink>
    </w:p>
    <w:p w14:paraId="7C040DEE" w14:textId="27EF2E65" w:rsidR="009C39DF" w:rsidRDefault="009C39DF">
      <w:pPr>
        <w:pStyle w:val="TOC2"/>
        <w:rPr>
          <w:rFonts w:asciiTheme="minorHAnsi" w:eastAsiaTheme="minorEastAsia" w:hAnsiTheme="minorHAnsi" w:cstheme="minorBidi"/>
          <w:noProof/>
          <w:sz w:val="22"/>
          <w:szCs w:val="22"/>
          <w:lang w:val="fr-CH" w:eastAsia="fr-CH"/>
        </w:rPr>
      </w:pPr>
      <w:hyperlink w:anchor="_Toc372111910" w:history="1">
        <w:r w:rsidRPr="00AA5293">
          <w:rPr>
            <w:rStyle w:val="Hyperlink"/>
            <w:noProof/>
          </w:rPr>
          <w:t>m)</w:t>
        </w:r>
        <w:r>
          <w:rPr>
            <w:rFonts w:asciiTheme="minorHAnsi" w:eastAsiaTheme="minorEastAsia" w:hAnsiTheme="minorHAnsi" w:cstheme="minorBidi"/>
            <w:noProof/>
            <w:sz w:val="22"/>
            <w:szCs w:val="22"/>
            <w:lang w:val="fr-CH" w:eastAsia="fr-CH"/>
          </w:rPr>
          <w:tab/>
        </w:r>
        <w:r w:rsidRPr="00AA5293">
          <w:rPr>
            <w:rStyle w:val="Hyperlink"/>
            <w:noProof/>
          </w:rPr>
          <w:t>Remorquage</w:t>
        </w:r>
        <w:r>
          <w:rPr>
            <w:noProof/>
            <w:webHidden/>
          </w:rPr>
          <w:tab/>
        </w:r>
        <w:r>
          <w:rPr>
            <w:noProof/>
            <w:webHidden/>
          </w:rPr>
          <w:fldChar w:fldCharType="begin"/>
        </w:r>
        <w:r>
          <w:rPr>
            <w:noProof/>
            <w:webHidden/>
          </w:rPr>
          <w:instrText xml:space="preserve"> PAGEREF _Toc372111910 \h </w:instrText>
        </w:r>
        <w:r>
          <w:rPr>
            <w:noProof/>
            <w:webHidden/>
          </w:rPr>
        </w:r>
        <w:r>
          <w:rPr>
            <w:noProof/>
            <w:webHidden/>
          </w:rPr>
          <w:fldChar w:fldCharType="separate"/>
        </w:r>
        <w:r w:rsidR="006D1813">
          <w:rPr>
            <w:noProof/>
            <w:webHidden/>
          </w:rPr>
          <w:t>5</w:t>
        </w:r>
        <w:r>
          <w:rPr>
            <w:noProof/>
            <w:webHidden/>
          </w:rPr>
          <w:fldChar w:fldCharType="end"/>
        </w:r>
      </w:hyperlink>
    </w:p>
    <w:p w14:paraId="42975760" w14:textId="5B4A1609" w:rsidR="009C39DF" w:rsidRDefault="009C39DF">
      <w:pPr>
        <w:pStyle w:val="TOC2"/>
        <w:rPr>
          <w:rFonts w:asciiTheme="minorHAnsi" w:eastAsiaTheme="minorEastAsia" w:hAnsiTheme="minorHAnsi" w:cstheme="minorBidi"/>
          <w:noProof/>
          <w:sz w:val="22"/>
          <w:szCs w:val="22"/>
          <w:lang w:val="fr-CH" w:eastAsia="fr-CH"/>
        </w:rPr>
      </w:pPr>
      <w:hyperlink w:anchor="_Toc372111911" w:history="1">
        <w:r w:rsidRPr="00AA5293">
          <w:rPr>
            <w:rStyle w:val="Hyperlink"/>
            <w:noProof/>
          </w:rPr>
          <w:t>n)</w:t>
        </w:r>
        <w:r>
          <w:rPr>
            <w:rFonts w:asciiTheme="minorHAnsi" w:eastAsiaTheme="minorEastAsia" w:hAnsiTheme="minorHAnsi" w:cstheme="minorBidi"/>
            <w:noProof/>
            <w:sz w:val="22"/>
            <w:szCs w:val="22"/>
            <w:lang w:val="fr-CH" w:eastAsia="fr-CH"/>
          </w:rPr>
          <w:tab/>
        </w:r>
        <w:r w:rsidRPr="00AA5293">
          <w:rPr>
            <w:rStyle w:val="Hyperlink"/>
            <w:noProof/>
          </w:rPr>
          <w:t>Assurance</w:t>
        </w:r>
        <w:r>
          <w:rPr>
            <w:noProof/>
            <w:webHidden/>
          </w:rPr>
          <w:tab/>
        </w:r>
        <w:r>
          <w:rPr>
            <w:noProof/>
            <w:webHidden/>
          </w:rPr>
          <w:fldChar w:fldCharType="begin"/>
        </w:r>
        <w:r>
          <w:rPr>
            <w:noProof/>
            <w:webHidden/>
          </w:rPr>
          <w:instrText xml:space="preserve"> PAGEREF _Toc372111911 \h </w:instrText>
        </w:r>
        <w:r>
          <w:rPr>
            <w:noProof/>
            <w:webHidden/>
          </w:rPr>
        </w:r>
        <w:r>
          <w:rPr>
            <w:noProof/>
            <w:webHidden/>
          </w:rPr>
          <w:fldChar w:fldCharType="separate"/>
        </w:r>
        <w:r w:rsidR="006D1813">
          <w:rPr>
            <w:noProof/>
            <w:webHidden/>
          </w:rPr>
          <w:t>5</w:t>
        </w:r>
        <w:r>
          <w:rPr>
            <w:noProof/>
            <w:webHidden/>
          </w:rPr>
          <w:fldChar w:fldCharType="end"/>
        </w:r>
      </w:hyperlink>
    </w:p>
    <w:p w14:paraId="42FFD7B7" w14:textId="5859811F" w:rsidR="009C39DF" w:rsidRDefault="009C39DF">
      <w:pPr>
        <w:pStyle w:val="TOC1"/>
        <w:rPr>
          <w:rFonts w:asciiTheme="minorHAnsi" w:eastAsiaTheme="minorEastAsia" w:hAnsiTheme="minorHAnsi" w:cstheme="minorBidi"/>
          <w:noProof/>
          <w:szCs w:val="22"/>
          <w:lang w:val="fr-CH" w:eastAsia="fr-CH"/>
        </w:rPr>
      </w:pPr>
      <w:hyperlink w:anchor="_Toc372111912" w:history="1">
        <w:r w:rsidRPr="00AA5293">
          <w:rPr>
            <w:rStyle w:val="Hyperlink"/>
            <w:rFonts w:eastAsia="Batang"/>
            <w:noProof/>
          </w:rPr>
          <w:t>3.</w:t>
        </w:r>
        <w:r>
          <w:rPr>
            <w:rFonts w:asciiTheme="minorHAnsi" w:eastAsiaTheme="minorEastAsia" w:hAnsiTheme="minorHAnsi" w:cstheme="minorBidi"/>
            <w:noProof/>
            <w:szCs w:val="22"/>
            <w:lang w:val="fr-CH" w:eastAsia="fr-CH"/>
          </w:rPr>
          <w:tab/>
        </w:r>
        <w:r w:rsidRPr="00AA5293">
          <w:rPr>
            <w:rStyle w:val="Hyperlink"/>
            <w:rFonts w:eastAsia="Batang"/>
            <w:noProof/>
            <w:lang w:val="fr-CH"/>
          </w:rPr>
          <w:t xml:space="preserve">Pilotes, conditions de participation, règles de course. </w:t>
        </w:r>
        <w:r w:rsidRPr="00AA5293">
          <w:rPr>
            <w:rStyle w:val="Hyperlink"/>
            <w:rFonts w:eastAsia="Batang"/>
            <w:noProof/>
          </w:rPr>
          <w:t>(manche de Coupe d’Europe)</w:t>
        </w:r>
        <w:r>
          <w:rPr>
            <w:noProof/>
            <w:webHidden/>
          </w:rPr>
          <w:tab/>
        </w:r>
        <w:r>
          <w:rPr>
            <w:noProof/>
            <w:webHidden/>
          </w:rPr>
          <w:fldChar w:fldCharType="begin"/>
        </w:r>
        <w:r>
          <w:rPr>
            <w:noProof/>
            <w:webHidden/>
          </w:rPr>
          <w:instrText xml:space="preserve"> PAGEREF _Toc372111912 \h </w:instrText>
        </w:r>
        <w:r>
          <w:rPr>
            <w:noProof/>
            <w:webHidden/>
          </w:rPr>
        </w:r>
        <w:r>
          <w:rPr>
            <w:noProof/>
            <w:webHidden/>
          </w:rPr>
          <w:fldChar w:fldCharType="separate"/>
        </w:r>
        <w:r w:rsidR="006D1813">
          <w:rPr>
            <w:noProof/>
            <w:webHidden/>
          </w:rPr>
          <w:t>6</w:t>
        </w:r>
        <w:r>
          <w:rPr>
            <w:noProof/>
            <w:webHidden/>
          </w:rPr>
          <w:fldChar w:fldCharType="end"/>
        </w:r>
      </w:hyperlink>
    </w:p>
    <w:p w14:paraId="6C035926" w14:textId="3CCBABF8" w:rsidR="009C39DF" w:rsidRDefault="009C39DF">
      <w:pPr>
        <w:pStyle w:val="TOC2"/>
        <w:rPr>
          <w:rFonts w:asciiTheme="minorHAnsi" w:eastAsiaTheme="minorEastAsia" w:hAnsiTheme="minorHAnsi" w:cstheme="minorBidi"/>
          <w:noProof/>
          <w:sz w:val="22"/>
          <w:szCs w:val="22"/>
          <w:lang w:val="fr-CH" w:eastAsia="fr-CH"/>
        </w:rPr>
      </w:pPr>
      <w:hyperlink w:anchor="_Toc372111913" w:history="1">
        <w:r w:rsidRPr="00AA5293">
          <w:rPr>
            <w:rStyle w:val="Hyperlink"/>
            <w:noProof/>
          </w:rPr>
          <w:t>a)</w:t>
        </w:r>
        <w:r>
          <w:rPr>
            <w:rFonts w:asciiTheme="minorHAnsi" w:eastAsiaTheme="minorEastAsia" w:hAnsiTheme="minorHAnsi" w:cstheme="minorBidi"/>
            <w:noProof/>
            <w:sz w:val="22"/>
            <w:szCs w:val="22"/>
            <w:lang w:val="fr-CH" w:eastAsia="fr-CH"/>
          </w:rPr>
          <w:tab/>
        </w:r>
        <w:r w:rsidRPr="00AA5293">
          <w:rPr>
            <w:rStyle w:val="Hyperlink"/>
            <w:noProof/>
          </w:rPr>
          <w:t>Condition de participation</w:t>
        </w:r>
        <w:r>
          <w:rPr>
            <w:noProof/>
            <w:webHidden/>
          </w:rPr>
          <w:tab/>
        </w:r>
        <w:r>
          <w:rPr>
            <w:noProof/>
            <w:webHidden/>
          </w:rPr>
          <w:fldChar w:fldCharType="begin"/>
        </w:r>
        <w:r>
          <w:rPr>
            <w:noProof/>
            <w:webHidden/>
          </w:rPr>
          <w:instrText xml:space="preserve"> PAGEREF _Toc372111913 \h </w:instrText>
        </w:r>
        <w:r>
          <w:rPr>
            <w:noProof/>
            <w:webHidden/>
          </w:rPr>
        </w:r>
        <w:r>
          <w:rPr>
            <w:noProof/>
            <w:webHidden/>
          </w:rPr>
          <w:fldChar w:fldCharType="separate"/>
        </w:r>
        <w:r w:rsidR="006D1813">
          <w:rPr>
            <w:noProof/>
            <w:webHidden/>
          </w:rPr>
          <w:t>6</w:t>
        </w:r>
        <w:r>
          <w:rPr>
            <w:noProof/>
            <w:webHidden/>
          </w:rPr>
          <w:fldChar w:fldCharType="end"/>
        </w:r>
      </w:hyperlink>
    </w:p>
    <w:p w14:paraId="5780068E" w14:textId="15974C47" w:rsidR="009C39DF" w:rsidRDefault="009C39DF">
      <w:pPr>
        <w:pStyle w:val="TOC2"/>
        <w:rPr>
          <w:rFonts w:asciiTheme="minorHAnsi" w:eastAsiaTheme="minorEastAsia" w:hAnsiTheme="minorHAnsi" w:cstheme="minorBidi"/>
          <w:noProof/>
          <w:sz w:val="22"/>
          <w:szCs w:val="22"/>
          <w:lang w:val="fr-CH" w:eastAsia="fr-CH"/>
        </w:rPr>
      </w:pPr>
      <w:hyperlink w:anchor="_Toc372111914" w:history="1">
        <w:r w:rsidRPr="00AA5293">
          <w:rPr>
            <w:rStyle w:val="Hyperlink"/>
            <w:noProof/>
          </w:rPr>
          <w:t>b)</w:t>
        </w:r>
        <w:r>
          <w:rPr>
            <w:rFonts w:asciiTheme="minorHAnsi" w:eastAsiaTheme="minorEastAsia" w:hAnsiTheme="minorHAnsi" w:cstheme="minorBidi"/>
            <w:noProof/>
            <w:sz w:val="22"/>
            <w:szCs w:val="22"/>
            <w:lang w:val="fr-CH" w:eastAsia="fr-CH"/>
          </w:rPr>
          <w:tab/>
        </w:r>
        <w:r w:rsidRPr="00AA5293">
          <w:rPr>
            <w:rStyle w:val="Hyperlink"/>
            <w:noProof/>
          </w:rPr>
          <w:t>Conditions de classement</w:t>
        </w:r>
        <w:r>
          <w:rPr>
            <w:noProof/>
            <w:webHidden/>
          </w:rPr>
          <w:tab/>
        </w:r>
        <w:r>
          <w:rPr>
            <w:noProof/>
            <w:webHidden/>
          </w:rPr>
          <w:fldChar w:fldCharType="begin"/>
        </w:r>
        <w:r>
          <w:rPr>
            <w:noProof/>
            <w:webHidden/>
          </w:rPr>
          <w:instrText xml:space="preserve"> PAGEREF _Toc372111914 \h </w:instrText>
        </w:r>
        <w:r>
          <w:rPr>
            <w:noProof/>
            <w:webHidden/>
          </w:rPr>
        </w:r>
        <w:r>
          <w:rPr>
            <w:noProof/>
            <w:webHidden/>
          </w:rPr>
          <w:fldChar w:fldCharType="separate"/>
        </w:r>
        <w:r w:rsidR="006D1813">
          <w:rPr>
            <w:noProof/>
            <w:webHidden/>
          </w:rPr>
          <w:t>6</w:t>
        </w:r>
        <w:r>
          <w:rPr>
            <w:noProof/>
            <w:webHidden/>
          </w:rPr>
          <w:fldChar w:fldCharType="end"/>
        </w:r>
      </w:hyperlink>
    </w:p>
    <w:p w14:paraId="65886A3F" w14:textId="44EC6988" w:rsidR="009C39DF" w:rsidRDefault="009C39DF">
      <w:pPr>
        <w:pStyle w:val="TOC1"/>
        <w:rPr>
          <w:rFonts w:asciiTheme="minorHAnsi" w:eastAsiaTheme="minorEastAsia" w:hAnsiTheme="minorHAnsi" w:cstheme="minorBidi"/>
          <w:noProof/>
          <w:szCs w:val="22"/>
          <w:lang w:val="fr-CH" w:eastAsia="fr-CH"/>
        </w:rPr>
      </w:pPr>
      <w:hyperlink w:anchor="_Toc372111915" w:history="1">
        <w:r w:rsidRPr="00AA5293">
          <w:rPr>
            <w:rStyle w:val="Hyperlink"/>
            <w:rFonts w:eastAsia="Batang"/>
            <w:noProof/>
          </w:rPr>
          <w:t>4.</w:t>
        </w:r>
        <w:r>
          <w:rPr>
            <w:rFonts w:asciiTheme="minorHAnsi" w:eastAsiaTheme="minorEastAsia" w:hAnsiTheme="minorHAnsi" w:cstheme="minorBidi"/>
            <w:noProof/>
            <w:szCs w:val="22"/>
            <w:lang w:val="fr-CH" w:eastAsia="fr-CH"/>
          </w:rPr>
          <w:tab/>
        </w:r>
        <w:r w:rsidRPr="00AA5293">
          <w:rPr>
            <w:rStyle w:val="Hyperlink"/>
            <w:rFonts w:eastAsia="Batang"/>
            <w:noProof/>
          </w:rPr>
          <w:t>Classement général</w:t>
        </w:r>
        <w:r>
          <w:rPr>
            <w:noProof/>
            <w:webHidden/>
          </w:rPr>
          <w:tab/>
        </w:r>
        <w:r>
          <w:rPr>
            <w:noProof/>
            <w:webHidden/>
          </w:rPr>
          <w:fldChar w:fldCharType="begin"/>
        </w:r>
        <w:r>
          <w:rPr>
            <w:noProof/>
            <w:webHidden/>
          </w:rPr>
          <w:instrText xml:space="preserve"> PAGEREF _Toc372111915 \h </w:instrText>
        </w:r>
        <w:r>
          <w:rPr>
            <w:noProof/>
            <w:webHidden/>
          </w:rPr>
        </w:r>
        <w:r>
          <w:rPr>
            <w:noProof/>
            <w:webHidden/>
          </w:rPr>
          <w:fldChar w:fldCharType="separate"/>
        </w:r>
        <w:r w:rsidR="006D1813">
          <w:rPr>
            <w:noProof/>
            <w:webHidden/>
          </w:rPr>
          <w:t>6</w:t>
        </w:r>
        <w:r>
          <w:rPr>
            <w:noProof/>
            <w:webHidden/>
          </w:rPr>
          <w:fldChar w:fldCharType="end"/>
        </w:r>
      </w:hyperlink>
    </w:p>
    <w:p w14:paraId="3D60EBF9" w14:textId="6216EDAE" w:rsidR="009C39DF" w:rsidRDefault="009C39DF">
      <w:pPr>
        <w:pStyle w:val="TOC1"/>
        <w:rPr>
          <w:rFonts w:asciiTheme="minorHAnsi" w:eastAsiaTheme="minorEastAsia" w:hAnsiTheme="minorHAnsi" w:cstheme="minorBidi"/>
          <w:noProof/>
          <w:szCs w:val="22"/>
          <w:lang w:val="fr-CH" w:eastAsia="fr-CH"/>
        </w:rPr>
      </w:pPr>
      <w:hyperlink w:anchor="_Toc372111916" w:history="1">
        <w:r w:rsidRPr="00AA5293">
          <w:rPr>
            <w:rStyle w:val="Hyperlink"/>
            <w:noProof/>
          </w:rPr>
          <w:t>5.</w:t>
        </w:r>
        <w:r>
          <w:rPr>
            <w:rFonts w:asciiTheme="minorHAnsi" w:eastAsiaTheme="minorEastAsia" w:hAnsiTheme="minorHAnsi" w:cstheme="minorBidi"/>
            <w:noProof/>
            <w:szCs w:val="22"/>
            <w:lang w:val="fr-CH" w:eastAsia="fr-CH"/>
          </w:rPr>
          <w:tab/>
        </w:r>
        <w:r w:rsidRPr="00AA5293">
          <w:rPr>
            <w:rStyle w:val="Hyperlink"/>
            <w:noProof/>
            <w:lang w:val="fr-BE"/>
          </w:rPr>
          <w:t>Historique</w:t>
        </w:r>
        <w:r w:rsidRPr="00AA5293">
          <w:rPr>
            <w:rStyle w:val="Hyperlink"/>
            <w:noProof/>
          </w:rPr>
          <w:t xml:space="preserve"> des </w:t>
        </w:r>
        <w:r w:rsidRPr="00AA5293">
          <w:rPr>
            <w:rStyle w:val="Hyperlink"/>
            <w:noProof/>
            <w:lang w:val="fr-BE"/>
          </w:rPr>
          <w:t>modifications</w:t>
        </w:r>
        <w:r w:rsidRPr="00AA5293">
          <w:rPr>
            <w:rStyle w:val="Hyperlink"/>
            <w:noProof/>
          </w:rPr>
          <w:t> :</w:t>
        </w:r>
        <w:r>
          <w:rPr>
            <w:noProof/>
            <w:webHidden/>
          </w:rPr>
          <w:tab/>
        </w:r>
        <w:r>
          <w:rPr>
            <w:noProof/>
            <w:webHidden/>
          </w:rPr>
          <w:fldChar w:fldCharType="begin"/>
        </w:r>
        <w:r>
          <w:rPr>
            <w:noProof/>
            <w:webHidden/>
          </w:rPr>
          <w:instrText xml:space="preserve"> PAGEREF _Toc372111916 \h </w:instrText>
        </w:r>
        <w:r>
          <w:rPr>
            <w:noProof/>
            <w:webHidden/>
          </w:rPr>
        </w:r>
        <w:r>
          <w:rPr>
            <w:noProof/>
            <w:webHidden/>
          </w:rPr>
          <w:fldChar w:fldCharType="separate"/>
        </w:r>
        <w:r w:rsidR="006D1813">
          <w:rPr>
            <w:noProof/>
            <w:webHidden/>
          </w:rPr>
          <w:t>7</w:t>
        </w:r>
        <w:r>
          <w:rPr>
            <w:noProof/>
            <w:webHidden/>
          </w:rPr>
          <w:fldChar w:fldCharType="end"/>
        </w:r>
      </w:hyperlink>
    </w:p>
    <w:p w14:paraId="4A497750" w14:textId="77777777" w:rsidR="00BE4F87" w:rsidRDefault="00BE4F87" w:rsidP="00BE4F87">
      <w:pPr>
        <w:rPr>
          <w:rFonts w:eastAsia="Batang"/>
        </w:rPr>
      </w:pPr>
      <w:r>
        <w:rPr>
          <w:rFonts w:eastAsia="Batang"/>
          <w:sz w:val="22"/>
          <w:lang w:val="fr-CH"/>
        </w:rPr>
        <w:fldChar w:fldCharType="end"/>
      </w:r>
    </w:p>
    <w:p w14:paraId="7F731951" w14:textId="77777777" w:rsidR="00960417" w:rsidRPr="00453B9F" w:rsidRDefault="00960417" w:rsidP="00960417">
      <w:pPr>
        <w:pStyle w:val="Heading1"/>
        <w:rPr>
          <w:rFonts w:eastAsia="Batang"/>
          <w:lang w:val="fr-BE"/>
        </w:rPr>
      </w:pPr>
      <w:bookmarkStart w:id="0" w:name="_Toc372111896"/>
      <w:r w:rsidRPr="00453B9F">
        <w:rPr>
          <w:rFonts w:eastAsia="Batang"/>
          <w:lang w:val="fr-BE"/>
        </w:rPr>
        <w:t>Participation</w:t>
      </w:r>
      <w:bookmarkEnd w:id="0"/>
    </w:p>
    <w:p w14:paraId="7D9F2FC8" w14:textId="77777777" w:rsidR="00960417" w:rsidRPr="000227FA" w:rsidRDefault="00960417" w:rsidP="00766A9F">
      <w:pPr>
        <w:pStyle w:val="ListParagraph"/>
        <w:ind w:left="357"/>
        <w:jc w:val="both"/>
      </w:pPr>
      <w:r w:rsidRPr="000227FA">
        <w:t xml:space="preserve">Tous les pays membres de la </w:t>
      </w:r>
      <w:r w:rsidR="006357C5">
        <w:t>FISD</w:t>
      </w:r>
      <w:r w:rsidRPr="000227FA">
        <w:t xml:space="preserve"> peuvent organiser une manche de la coupe d’Europe.</w:t>
      </w:r>
    </w:p>
    <w:p w14:paraId="5EF9197E" w14:textId="77777777" w:rsidR="00960417" w:rsidRPr="00DD534F" w:rsidRDefault="00960417" w:rsidP="00766A9F">
      <w:pPr>
        <w:pStyle w:val="ListParagraph"/>
        <w:ind w:left="357"/>
        <w:jc w:val="both"/>
      </w:pPr>
      <w:r w:rsidRPr="00DD534F">
        <w:t xml:space="preserve">Toutefois, </w:t>
      </w:r>
      <w:r w:rsidR="00A90F49" w:rsidRPr="00DD534F">
        <w:t xml:space="preserve">sont prévus au maximum 6 </w:t>
      </w:r>
      <w:r w:rsidRPr="00DD534F">
        <w:t>manches par année.</w:t>
      </w:r>
    </w:p>
    <w:p w14:paraId="1553F122" w14:textId="77777777" w:rsidR="006E7CFA" w:rsidRDefault="00A90F49" w:rsidP="00766A9F">
      <w:pPr>
        <w:pStyle w:val="ListParagraph"/>
        <w:ind w:left="357"/>
        <w:jc w:val="both"/>
      </w:pPr>
      <w:r w:rsidRPr="00DD534F">
        <w:t>S'il n'y a pas 6 pays qui proposent chacun une course, d'autres pays peuvent proposer au maximum 2 courses de coupe d'Europe dans la même année.</w:t>
      </w:r>
    </w:p>
    <w:p w14:paraId="50567094" w14:textId="77777777" w:rsidR="00960417" w:rsidRPr="009C42A7" w:rsidRDefault="00960417" w:rsidP="00766A9F">
      <w:pPr>
        <w:pStyle w:val="ListParagraph"/>
        <w:ind w:left="357"/>
        <w:jc w:val="both"/>
        <w:rPr>
          <w:strike/>
        </w:rPr>
      </w:pPr>
      <w:r w:rsidRPr="009C42A7">
        <w:rPr>
          <w:strike/>
        </w:rPr>
        <w:t xml:space="preserve">Les délégués </w:t>
      </w:r>
      <w:r w:rsidR="006357C5" w:rsidRPr="009C42A7">
        <w:rPr>
          <w:strike/>
        </w:rPr>
        <w:t>FISD</w:t>
      </w:r>
      <w:r w:rsidRPr="009C42A7">
        <w:rPr>
          <w:strike/>
        </w:rPr>
        <w:t xml:space="preserve"> du pays organisateur sont seuls habilités à donner l’aval pour la ou les courses prévues et de présenter les documents s’y rapportant lors de l’assemblée générale annuelle.</w:t>
      </w:r>
    </w:p>
    <w:p w14:paraId="1F29C5B2" w14:textId="77777777" w:rsidR="00960417" w:rsidRPr="009C42A7" w:rsidRDefault="00960417" w:rsidP="00766A9F">
      <w:pPr>
        <w:pStyle w:val="ListParagraph"/>
        <w:ind w:left="357"/>
        <w:jc w:val="both"/>
        <w:rPr>
          <w:strike/>
        </w:rPr>
      </w:pPr>
      <w:r w:rsidRPr="009C42A7">
        <w:rPr>
          <w:strike/>
        </w:rPr>
        <w:t xml:space="preserve">Les dates d’organisation doivent impérativement être remises lors de l’assemblée annuelle de la </w:t>
      </w:r>
      <w:r w:rsidR="006357C5" w:rsidRPr="009C42A7">
        <w:rPr>
          <w:strike/>
        </w:rPr>
        <w:t>FISD</w:t>
      </w:r>
      <w:r w:rsidRPr="009C42A7">
        <w:rPr>
          <w:strike/>
        </w:rPr>
        <w:t xml:space="preserve"> qui précède l’année de l’organisation.</w:t>
      </w:r>
    </w:p>
    <w:p w14:paraId="2091EEAB" w14:textId="77777777" w:rsidR="009C42A7" w:rsidRPr="009C42A7" w:rsidRDefault="009C42A7" w:rsidP="00766A9F">
      <w:pPr>
        <w:pStyle w:val="ListParagraph"/>
        <w:ind w:left="357"/>
        <w:jc w:val="both"/>
        <w:rPr>
          <w:color w:val="00B050"/>
        </w:rPr>
      </w:pPr>
      <w:r w:rsidRPr="009C42A7">
        <w:rPr>
          <w:color w:val="00B050"/>
        </w:rPr>
        <w:t>Seuls les délégués du pays organisateur sont habilités à présenter au comité directeur de la FISD les documents avec le lieu et la date des courses prévues. Cela devrait être fait si possible avant la fin de l'année précédente.</w:t>
      </w:r>
    </w:p>
    <w:p w14:paraId="197DE805" w14:textId="77777777" w:rsidR="00960417" w:rsidRPr="009C42A7" w:rsidRDefault="00960417" w:rsidP="00766A9F">
      <w:pPr>
        <w:pStyle w:val="ListParagraph"/>
        <w:ind w:left="357"/>
        <w:jc w:val="both"/>
      </w:pPr>
      <w:r w:rsidRPr="009C42A7">
        <w:t xml:space="preserve">Le pays organisateur s’acquittera lors de cette assemblée d’un montant de </w:t>
      </w:r>
      <w:r w:rsidR="00DD20DF" w:rsidRPr="009C42A7">
        <w:t>75</w:t>
      </w:r>
      <w:r w:rsidRPr="009C42A7">
        <w:t xml:space="preserve">€ </w:t>
      </w:r>
      <w:r w:rsidR="00DF6743" w:rsidRPr="009C42A7">
        <w:t xml:space="preserve">(caution) </w:t>
      </w:r>
      <w:r w:rsidRPr="009C42A7">
        <w:t>par manche de coupe d’Europe.</w:t>
      </w:r>
    </w:p>
    <w:p w14:paraId="0E3ACFC0" w14:textId="77777777" w:rsidR="00960417" w:rsidRPr="009C42A7" w:rsidRDefault="00960417" w:rsidP="00766A9F">
      <w:pPr>
        <w:pStyle w:val="ListParagraph"/>
        <w:ind w:left="357"/>
        <w:jc w:val="both"/>
      </w:pPr>
      <w:r w:rsidRPr="009C42A7">
        <w:t xml:space="preserve">En cas de renonciation ou d’annulation par le pays organisateur ou par l’organisateur lui-même le montant de </w:t>
      </w:r>
      <w:r w:rsidR="00DD20DF" w:rsidRPr="009C42A7">
        <w:t>75</w:t>
      </w:r>
      <w:r w:rsidRPr="009C42A7">
        <w:t>€ ne sera pas remboursé.</w:t>
      </w:r>
    </w:p>
    <w:p w14:paraId="0140BA9E" w14:textId="77777777" w:rsidR="00960417" w:rsidRPr="00C2406E" w:rsidRDefault="00960417" w:rsidP="00766A9F">
      <w:pPr>
        <w:pStyle w:val="ListParagraph"/>
        <w:ind w:left="357"/>
        <w:jc w:val="both"/>
        <w:rPr>
          <w:i/>
          <w:color w:val="002060"/>
        </w:rPr>
      </w:pPr>
      <w:r w:rsidRPr="00C2406E">
        <w:rPr>
          <w:i/>
          <w:color w:val="002060"/>
        </w:rPr>
        <w:lastRenderedPageBreak/>
        <w:t xml:space="preserve">La finance d’inscription </w:t>
      </w:r>
      <w:r w:rsidR="00DF6743" w:rsidRPr="00C2406E">
        <w:rPr>
          <w:i/>
          <w:color w:val="002060"/>
        </w:rPr>
        <w:t xml:space="preserve">(caution) </w:t>
      </w:r>
      <w:r w:rsidRPr="00C2406E">
        <w:rPr>
          <w:i/>
          <w:color w:val="002060"/>
        </w:rPr>
        <w:t xml:space="preserve">est comptabilisée dans la caisse de la </w:t>
      </w:r>
      <w:r w:rsidR="006357C5" w:rsidRPr="00C2406E">
        <w:rPr>
          <w:i/>
          <w:color w:val="002060"/>
        </w:rPr>
        <w:t>FISD</w:t>
      </w:r>
    </w:p>
    <w:p w14:paraId="66D8036B" w14:textId="77777777" w:rsidR="00960417" w:rsidRPr="00D1416B" w:rsidRDefault="00960417" w:rsidP="002674EA">
      <w:pPr>
        <w:pStyle w:val="Heading1"/>
        <w:rPr>
          <w:rFonts w:eastAsia="Batang"/>
          <w:lang w:val="fr-CH"/>
        </w:rPr>
      </w:pPr>
      <w:bookmarkStart w:id="1" w:name="_Toc372111897"/>
      <w:r w:rsidRPr="00D1416B">
        <w:rPr>
          <w:rFonts w:eastAsia="Batang"/>
          <w:lang w:val="fr-CH"/>
        </w:rPr>
        <w:t>Cahier des charges pour l’organisateur de la manche de coupe d’Europe</w:t>
      </w:r>
      <w:bookmarkEnd w:id="1"/>
    </w:p>
    <w:p w14:paraId="08081B2B" w14:textId="77777777" w:rsidR="002674EA" w:rsidRPr="002674EA" w:rsidRDefault="00DF6743" w:rsidP="008F40E1">
      <w:pPr>
        <w:pStyle w:val="Titre2"/>
        <w:numPr>
          <w:ilvl w:val="0"/>
          <w:numId w:val="8"/>
        </w:numPr>
        <w:ind w:left="714" w:hanging="357"/>
        <w:jc w:val="both"/>
        <w:rPr>
          <w:sz w:val="22"/>
        </w:rPr>
      </w:pPr>
      <w:bookmarkStart w:id="2" w:name="_Toc372111898"/>
      <w:r>
        <w:t>Informations</w:t>
      </w:r>
      <w:bookmarkEnd w:id="2"/>
    </w:p>
    <w:p w14:paraId="3A070302" w14:textId="77777777" w:rsidR="00960417" w:rsidRPr="000227FA" w:rsidRDefault="002674EA" w:rsidP="00356B6D">
      <w:pPr>
        <w:pStyle w:val="normretrait1"/>
        <w:jc w:val="both"/>
      </w:pPr>
      <w:r w:rsidRPr="000227FA">
        <w:t>L</w:t>
      </w:r>
      <w:r w:rsidR="00960417" w:rsidRPr="000227FA">
        <w:t>es informations, le plan d’accès, le programme</w:t>
      </w:r>
      <w:r w:rsidRPr="000227FA">
        <w:t xml:space="preserve"> </w:t>
      </w:r>
      <w:r w:rsidR="00960417" w:rsidRPr="000227FA">
        <w:t xml:space="preserve">doivent être déposé au minimum 90 jours avant la date de la compétition sur le site </w:t>
      </w:r>
      <w:r w:rsidR="00C2406E" w:rsidRPr="00CF585D">
        <w:rPr>
          <w:color w:val="00B050"/>
          <w:u w:val="single"/>
          <w:lang w:val="de-CH"/>
        </w:rPr>
        <w:t>www.speeddown.eu</w:t>
      </w:r>
      <w:r w:rsidR="0039717F">
        <w:t xml:space="preserve">. </w:t>
      </w:r>
    </w:p>
    <w:p w14:paraId="3A0B3B05" w14:textId="77777777" w:rsidR="002674EA" w:rsidRPr="002674EA" w:rsidRDefault="00960417" w:rsidP="008F40E1">
      <w:pPr>
        <w:pStyle w:val="Titre2"/>
        <w:numPr>
          <w:ilvl w:val="0"/>
          <w:numId w:val="8"/>
        </w:numPr>
        <w:jc w:val="both"/>
      </w:pPr>
      <w:bookmarkStart w:id="3" w:name="_Toc372111899"/>
      <w:r w:rsidRPr="002674EA">
        <w:t>Le dossier d’inscription</w:t>
      </w:r>
      <w:bookmarkEnd w:id="3"/>
    </w:p>
    <w:p w14:paraId="5BE3F9BE" w14:textId="77777777" w:rsidR="002674EA" w:rsidRPr="00960417" w:rsidRDefault="002674EA" w:rsidP="00356B6D">
      <w:pPr>
        <w:pStyle w:val="normretrait1"/>
        <w:jc w:val="both"/>
      </w:pPr>
      <w:r>
        <w:t xml:space="preserve">Il </w:t>
      </w:r>
      <w:r w:rsidR="00960417" w:rsidRPr="00960417">
        <w:t>doit comprendre ; par pilote et copilote : le nom, prénom, date de naissance, adresse, pays d’origine, no de licence, catégorie, date et signature du pilote ou du représentant légal si ce dernier n’est pas majeur. Les inscriptions par Internet doivent être possibles.</w:t>
      </w:r>
      <w:r w:rsidRPr="002674EA">
        <w:t xml:space="preserve"> </w:t>
      </w:r>
    </w:p>
    <w:p w14:paraId="53F0E070" w14:textId="77777777" w:rsidR="002674EA" w:rsidRDefault="00960417" w:rsidP="008F40E1">
      <w:pPr>
        <w:pStyle w:val="Titre2"/>
        <w:numPr>
          <w:ilvl w:val="0"/>
          <w:numId w:val="8"/>
        </w:numPr>
        <w:jc w:val="both"/>
      </w:pPr>
      <w:bookmarkStart w:id="4" w:name="_Toc372111900"/>
      <w:r w:rsidRPr="00960417">
        <w:t>La piste</w:t>
      </w:r>
      <w:bookmarkEnd w:id="4"/>
      <w:r w:rsidRPr="00960417">
        <w:t xml:space="preserve"> </w:t>
      </w:r>
    </w:p>
    <w:p w14:paraId="5ADF1089" w14:textId="77777777" w:rsidR="00960417" w:rsidRPr="00B8783A" w:rsidRDefault="002674EA" w:rsidP="00356B6D">
      <w:pPr>
        <w:pStyle w:val="normretrait1"/>
        <w:jc w:val="both"/>
        <w:rPr>
          <w:strike/>
        </w:rPr>
      </w:pPr>
      <w:r w:rsidRPr="00B8783A">
        <w:rPr>
          <w:strike/>
        </w:rPr>
        <w:t xml:space="preserve">Elle </w:t>
      </w:r>
      <w:r w:rsidR="00960417" w:rsidRPr="00B8783A">
        <w:rPr>
          <w:strike/>
        </w:rPr>
        <w:t xml:space="preserve">doit comprendre : une zone de départ et d’arrivée, la longueur de la piste doit être de </w:t>
      </w:r>
      <w:smartTag w:uri="urn:schemas-microsoft-com:office:smarttags" w:element="metricconverter">
        <w:smartTagPr>
          <w:attr w:name="ProductID" w:val="800 m￨tres"/>
        </w:smartTagPr>
        <w:r w:rsidR="00960417" w:rsidRPr="00B8783A">
          <w:rPr>
            <w:strike/>
          </w:rPr>
          <w:t>800 mètres</w:t>
        </w:r>
      </w:smartTag>
      <w:r w:rsidR="00960417" w:rsidRPr="00B8783A">
        <w:rPr>
          <w:strike/>
        </w:rPr>
        <w:t xml:space="preserve"> au minimum, maximum libre pour autant que les conditions de sécurité soient respectées.</w:t>
      </w:r>
    </w:p>
    <w:p w14:paraId="3A8A4E88" w14:textId="77777777" w:rsidR="00B8783A" w:rsidRPr="003949A0" w:rsidRDefault="00B8783A" w:rsidP="00356B6D">
      <w:pPr>
        <w:pStyle w:val="normretrait1"/>
        <w:jc w:val="both"/>
      </w:pPr>
      <w:r w:rsidRPr="00B8783A">
        <w:rPr>
          <w:color w:val="00B050"/>
        </w:rPr>
        <w:t>Le parcours doit comporter une zone de départ et d'arrivée et avoir une longueur minimale de 800 mètres. La pente moyenne doit être comprise entre 6 et 12 %. La pente maximale ne doit pas dépasser 20%. La longueur n'est pas limitée, pour autant que les conditions de sécurité soient respectées.</w:t>
      </w:r>
    </w:p>
    <w:p w14:paraId="66F38D6C" w14:textId="77777777" w:rsidR="002674EA" w:rsidRDefault="00960417" w:rsidP="008F40E1">
      <w:pPr>
        <w:pStyle w:val="Titre2"/>
        <w:numPr>
          <w:ilvl w:val="0"/>
          <w:numId w:val="8"/>
        </w:numPr>
        <w:jc w:val="both"/>
      </w:pPr>
      <w:bookmarkStart w:id="5" w:name="_Toc372111901"/>
      <w:r w:rsidRPr="00960417">
        <w:t>Une zone de freinage</w:t>
      </w:r>
      <w:bookmarkEnd w:id="5"/>
      <w:r w:rsidRPr="00960417">
        <w:t xml:space="preserve"> </w:t>
      </w:r>
    </w:p>
    <w:p w14:paraId="28855628" w14:textId="77777777" w:rsidR="0039717F" w:rsidRDefault="002674EA" w:rsidP="00CB0A92">
      <w:pPr>
        <w:pStyle w:val="normretrait1"/>
        <w:jc w:val="both"/>
      </w:pPr>
      <w:r>
        <w:t xml:space="preserve">Elle </w:t>
      </w:r>
      <w:r w:rsidR="00960417" w:rsidRPr="00960417">
        <w:t xml:space="preserve">doit être prévue à l’arrivée de 80 à </w:t>
      </w:r>
      <w:smartTag w:uri="urn:schemas-microsoft-com:office:smarttags" w:element="metricconverter">
        <w:smartTagPr>
          <w:attr w:name="ProductID" w:val="100 m￨tres"/>
        </w:smartTagPr>
        <w:r w:rsidR="00960417" w:rsidRPr="00960417">
          <w:t>100 mètres</w:t>
        </w:r>
      </w:smartTag>
      <w:r w:rsidR="00960417" w:rsidRPr="00960417">
        <w:t xml:space="preserve"> libre d’aucun obstacle ou spectateurs.</w:t>
      </w:r>
    </w:p>
    <w:p w14:paraId="1E4701EB" w14:textId="77777777" w:rsidR="000227FA" w:rsidRPr="0039717F" w:rsidRDefault="000227FA" w:rsidP="008F40E1">
      <w:pPr>
        <w:pStyle w:val="Titre2"/>
        <w:numPr>
          <w:ilvl w:val="0"/>
          <w:numId w:val="8"/>
        </w:numPr>
        <w:jc w:val="both"/>
      </w:pPr>
      <w:bookmarkStart w:id="6" w:name="_Toc372111902"/>
      <w:r w:rsidRPr="0039717F">
        <w:t>Homologation</w:t>
      </w:r>
      <w:bookmarkEnd w:id="6"/>
    </w:p>
    <w:p w14:paraId="25214F7E" w14:textId="77777777" w:rsidR="00CB0A92" w:rsidRDefault="00960417" w:rsidP="00CB0A92">
      <w:pPr>
        <w:pStyle w:val="normretrait1"/>
        <w:jc w:val="both"/>
        <w:rPr>
          <w:strike/>
        </w:rPr>
      </w:pPr>
      <w:r w:rsidRPr="00B8783A">
        <w:rPr>
          <w:strike/>
        </w:rPr>
        <w:t xml:space="preserve">Les 2 délégués </w:t>
      </w:r>
      <w:r w:rsidR="006357C5" w:rsidRPr="00B8783A">
        <w:rPr>
          <w:strike/>
        </w:rPr>
        <w:t>FISD</w:t>
      </w:r>
      <w:r w:rsidRPr="00B8783A">
        <w:rPr>
          <w:strike/>
        </w:rPr>
        <w:t xml:space="preserve"> du pays organisateur sont seuls habilités à homologuer une piste proposée par un organisateur, à choisir les protections optimales sur la piste ainsi que le style de tracé (chicane ou non).</w:t>
      </w:r>
    </w:p>
    <w:p w14:paraId="09F35451" w14:textId="77777777" w:rsidR="00B8783A" w:rsidRPr="00B8783A" w:rsidRDefault="00B8783A" w:rsidP="00B8783A">
      <w:pPr>
        <w:pStyle w:val="normretrait1"/>
        <w:jc w:val="both"/>
        <w:rPr>
          <w:color w:val="00B050"/>
        </w:rPr>
      </w:pPr>
      <w:r w:rsidRPr="00B8783A">
        <w:rPr>
          <w:color w:val="00B050"/>
        </w:rPr>
        <w:t>Le promoteur/organisateur de la course de Coupe d'Europe est responsable du déroulement de la course, du parcours et de sa meilleure sécurisation possible. Il valide le parcours. Les délégués FISD du pays organisateur peuvent conseiller l'organisateur.</w:t>
      </w:r>
    </w:p>
    <w:p w14:paraId="56F65C19" w14:textId="77777777" w:rsidR="008156D7" w:rsidRPr="00B8783A" w:rsidRDefault="008156D7" w:rsidP="00CB0A92">
      <w:pPr>
        <w:pStyle w:val="normretrait1"/>
        <w:jc w:val="both"/>
      </w:pPr>
      <w:r w:rsidRPr="00B8783A">
        <w:t xml:space="preserve">Pour les passages très/trop rapides il peut être prévu des chicanes et ou couloirs artificiels. </w:t>
      </w:r>
    </w:p>
    <w:p w14:paraId="44381F85" w14:textId="77777777" w:rsidR="008156D7" w:rsidRPr="00DD534F" w:rsidRDefault="00707333" w:rsidP="00707333">
      <w:pPr>
        <w:pStyle w:val="ListParagraph"/>
        <w:spacing w:after="0"/>
        <w:ind w:left="4962" w:hanging="283"/>
      </w:pPr>
      <w:r>
        <w:rPr>
          <w:noProof/>
          <w:lang w:eastAsia="fr-CH"/>
        </w:rPr>
        <w:lastRenderedPageBreak/>
        <mc:AlternateContent>
          <mc:Choice Requires="wpg">
            <w:drawing>
              <wp:anchor distT="0" distB="0" distL="114300" distR="114300" simplePos="0" relativeHeight="251665408" behindDoc="1" locked="0" layoutInCell="1" allowOverlap="1" wp14:anchorId="5BE01646" wp14:editId="3EC3605C">
                <wp:simplePos x="0" y="0"/>
                <wp:positionH relativeFrom="column">
                  <wp:posOffset>227965</wp:posOffset>
                </wp:positionH>
                <wp:positionV relativeFrom="paragraph">
                  <wp:posOffset>9525</wp:posOffset>
                </wp:positionV>
                <wp:extent cx="2880995" cy="4072255"/>
                <wp:effectExtent l="0" t="0" r="14605" b="4445"/>
                <wp:wrapTight wrapText="bothSides">
                  <wp:wrapPolygon edited="0">
                    <wp:start x="0" y="0"/>
                    <wp:lineTo x="0" y="21523"/>
                    <wp:lineTo x="20281" y="21523"/>
                    <wp:lineTo x="20281" y="16167"/>
                    <wp:lineTo x="21567" y="15561"/>
                    <wp:lineTo x="21567" y="15258"/>
                    <wp:lineTo x="20424" y="14550"/>
                    <wp:lineTo x="20281" y="0"/>
                    <wp:lineTo x="0" y="0"/>
                  </wp:wrapPolygon>
                </wp:wrapTight>
                <wp:docPr id="4" name="Groupe 4"/>
                <wp:cNvGraphicFramePr/>
                <a:graphic xmlns:a="http://schemas.openxmlformats.org/drawingml/2006/main">
                  <a:graphicData uri="http://schemas.microsoft.com/office/word/2010/wordprocessingGroup">
                    <wpg:wgp>
                      <wpg:cNvGrpSpPr/>
                      <wpg:grpSpPr>
                        <a:xfrm>
                          <a:off x="0" y="0"/>
                          <a:ext cx="2880995" cy="4072255"/>
                          <a:chOff x="0" y="0"/>
                          <a:chExt cx="2881313" cy="4072255"/>
                        </a:xfrm>
                      </wpg:grpSpPr>
                      <pic:pic xmlns:pic="http://schemas.openxmlformats.org/drawingml/2006/picture">
                        <pic:nvPicPr>
                          <pic:cNvPr id="3" name="Imag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86050" cy="4072255"/>
                          </a:xfrm>
                          <a:prstGeom prst="rect">
                            <a:avLst/>
                          </a:prstGeom>
                        </pic:spPr>
                      </pic:pic>
                      <wps:wsp>
                        <wps:cNvPr id="2" name="Connecteur droit avec flèche 2"/>
                        <wps:cNvCnPr/>
                        <wps:spPr>
                          <a:xfrm flipH="1" flipV="1">
                            <a:off x="1223963" y="1595437"/>
                            <a:ext cx="1657350" cy="1308100"/>
                          </a:xfrm>
                          <a:prstGeom prst="straightConnector1">
                            <a:avLst/>
                          </a:prstGeom>
                          <a:ln w="12700">
                            <a:solidFill>
                              <a:srgbClr val="FF0000"/>
                            </a:solidFill>
                            <a:headEnd type="none"/>
                            <a:tailEnd type="triangle" w="med" len="lg"/>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6D31A63" id="Groupe 4" o:spid="_x0000_s1026" style="position:absolute;margin-left:17.95pt;margin-top:.75pt;width:226.85pt;height:320.65pt;z-index:-251651072" coordsize="28813,40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26860;height:40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">
                  <v:imagedata r:id="rId10" o:title=""/>
                  <v:path arrowok="t"/>
                </v:shape>
                <v:shapetype id="_x0000_t32" coordsize="21600,21600" o:spt="32" o:oned="t" path="m,l21600,21600e" filled="f">
                  <v:path arrowok="t" fillok="f" o:connecttype="none"/>
                  <o:lock v:ext="edit" shapetype="t"/>
                </v:shapetype>
                <v:shape id="Connecteur droit avec flèche 2" o:spid="_x0000_s1028" type="#_x0000_t32" style="position:absolute;left:12239;top:15954;width:16574;height:1308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" strokecolor="red" strokeweight="1pt">
                  <v:stroke endarrow="block" endarrowlength="long"/>
                </v:shape>
                <w10:wrap type="tight"/>
              </v:group>
            </w:pict>
          </mc:Fallback>
        </mc:AlternateContent>
      </w:r>
      <w:r w:rsidR="008156D7" w:rsidRPr="00DD534F">
        <w:br/>
      </w:r>
      <w:r w:rsidR="008156D7" w:rsidRPr="00DD534F">
        <w:br/>
      </w:r>
      <w:r w:rsidR="008156D7" w:rsidRPr="00DD534F">
        <w:rPr>
          <w:b/>
        </w:rPr>
        <w:t>Principe de base pour la définition d’un couloir</w:t>
      </w:r>
      <w:r w:rsidR="008156D7" w:rsidRPr="00DD534F">
        <w:rPr>
          <w:b/>
        </w:rPr>
        <w:br/>
      </w:r>
      <w:r w:rsidR="008156D7" w:rsidRPr="00DD534F">
        <w:t>Les dimensions ci-contre sont indicatives, l’illustration a pour but de démontrer les principes à respecter qui sont les suivants :</w:t>
      </w:r>
    </w:p>
    <w:p w14:paraId="381E157F" w14:textId="77777777" w:rsidR="008156D7" w:rsidRPr="00DD534F" w:rsidRDefault="008156D7" w:rsidP="00707333">
      <w:pPr>
        <w:pStyle w:val="ListParagraph"/>
        <w:spacing w:after="0"/>
        <w:ind w:left="5245" w:hanging="283"/>
      </w:pPr>
    </w:p>
    <w:p w14:paraId="752B7D5A" w14:textId="77777777" w:rsidR="008156D7" w:rsidRPr="00DD534F" w:rsidRDefault="008156D7" w:rsidP="008F40E1">
      <w:pPr>
        <w:pStyle w:val="ListParagraph"/>
        <w:numPr>
          <w:ilvl w:val="0"/>
          <w:numId w:val="5"/>
        </w:numPr>
        <w:tabs>
          <w:tab w:val="left" w:pos="142"/>
        </w:tabs>
        <w:ind w:left="5245" w:hanging="283"/>
      </w:pPr>
      <w:r w:rsidRPr="00DD534F">
        <w:t>Le couloir commence en forme d’entonnoir afin de canaliser le véhicule</w:t>
      </w:r>
    </w:p>
    <w:p w14:paraId="2074EC32" w14:textId="77777777" w:rsidR="008156D7" w:rsidRPr="00DD534F" w:rsidRDefault="008156D7" w:rsidP="00707333">
      <w:pPr>
        <w:pStyle w:val="ListParagraph"/>
        <w:spacing w:after="0"/>
        <w:ind w:left="5245" w:hanging="283"/>
      </w:pPr>
    </w:p>
    <w:p w14:paraId="4095EF70" w14:textId="77777777" w:rsidR="008156D7" w:rsidRPr="00DD534F" w:rsidRDefault="008156D7" w:rsidP="008F40E1">
      <w:pPr>
        <w:pStyle w:val="ListParagraph"/>
        <w:numPr>
          <w:ilvl w:val="0"/>
          <w:numId w:val="5"/>
        </w:numPr>
        <w:tabs>
          <w:tab w:val="left" w:pos="142"/>
        </w:tabs>
        <w:ind w:left="5245" w:hanging="283"/>
      </w:pPr>
      <w:r w:rsidRPr="00DD534F">
        <w:t>La largeur des «</w:t>
      </w:r>
      <w:r w:rsidR="00707333">
        <w:t xml:space="preserve"> portes » doit augmenter d’une </w:t>
      </w:r>
      <w:r w:rsidRPr="00DD534F">
        <w:t>« porte » à l’autre</w:t>
      </w:r>
    </w:p>
    <w:p w14:paraId="530F7B25" w14:textId="77777777" w:rsidR="008156D7" w:rsidRPr="00DD534F" w:rsidRDefault="008156D7" w:rsidP="00707333">
      <w:pPr>
        <w:pStyle w:val="ListParagraph"/>
        <w:ind w:left="5245" w:hanging="283"/>
      </w:pPr>
    </w:p>
    <w:p w14:paraId="13F42405" w14:textId="77777777" w:rsidR="008156D7" w:rsidRPr="00DD534F" w:rsidRDefault="008156D7" w:rsidP="008F40E1">
      <w:pPr>
        <w:pStyle w:val="ListParagraph"/>
        <w:numPr>
          <w:ilvl w:val="0"/>
          <w:numId w:val="5"/>
        </w:numPr>
        <w:tabs>
          <w:tab w:val="left" w:pos="142"/>
        </w:tabs>
        <w:ind w:left="5245" w:hanging="283"/>
      </w:pPr>
      <w:r w:rsidRPr="00DD534F">
        <w:t>La distance entre</w:t>
      </w:r>
      <w:r w:rsidR="00707333">
        <w:t xml:space="preserve"> les « portes » doit augmenter </w:t>
      </w:r>
      <w:r w:rsidRPr="00DD534F">
        <w:t>d’une «  porte » à l’autre</w:t>
      </w:r>
      <w:r w:rsidRPr="00DD534F">
        <w:br/>
      </w:r>
    </w:p>
    <w:p w14:paraId="181684AC" w14:textId="77777777" w:rsidR="008156D7" w:rsidRPr="00DD534F" w:rsidRDefault="008156D7" w:rsidP="008F40E1">
      <w:pPr>
        <w:pStyle w:val="ListParagraph"/>
        <w:numPr>
          <w:ilvl w:val="0"/>
          <w:numId w:val="5"/>
        </w:numPr>
        <w:tabs>
          <w:tab w:val="left" w:pos="142"/>
        </w:tabs>
        <w:ind w:left="5245" w:hanging="283"/>
        <w:rPr>
          <w:sz w:val="18"/>
        </w:rPr>
      </w:pPr>
      <w:r w:rsidRPr="00DD534F">
        <w:t>Le couloir doit être con</w:t>
      </w:r>
      <w:r w:rsidR="00707333">
        <w:t xml:space="preserve">çu de la sorte que le/la pilote </w:t>
      </w:r>
      <w:r w:rsidRPr="00DD534F">
        <w:t xml:space="preserve">ne vois pas à travers (la ligne médiane montre que </w:t>
      </w:r>
      <w:r w:rsidRPr="00DD534F">
        <w:tab/>
        <w:t>l’on ne voit pas au travers)</w:t>
      </w:r>
    </w:p>
    <w:p w14:paraId="32EC7E72" w14:textId="77777777" w:rsidR="008156D7" w:rsidRPr="00DD534F" w:rsidRDefault="008156D7" w:rsidP="00707333">
      <w:pPr>
        <w:pStyle w:val="ListParagraph"/>
        <w:spacing w:after="0"/>
        <w:ind w:left="5245" w:hanging="283"/>
      </w:pPr>
    </w:p>
    <w:p w14:paraId="35BBAB97" w14:textId="77777777" w:rsidR="008156D7" w:rsidRPr="00DD534F" w:rsidRDefault="008156D7" w:rsidP="008156D7">
      <w:pPr>
        <w:pStyle w:val="ListParagraph"/>
        <w:spacing w:after="0"/>
        <w:ind w:left="360"/>
      </w:pPr>
    </w:p>
    <w:p w14:paraId="7BB280F7" w14:textId="77777777" w:rsidR="008156D7" w:rsidRDefault="008156D7" w:rsidP="008156D7">
      <w:pPr>
        <w:pStyle w:val="ListParagraph"/>
        <w:spacing w:after="0"/>
        <w:ind w:left="360"/>
      </w:pPr>
    </w:p>
    <w:p w14:paraId="0A0A7E04" w14:textId="77777777" w:rsidR="00B8783A" w:rsidRPr="00DD534F" w:rsidRDefault="00B8783A" w:rsidP="008156D7">
      <w:pPr>
        <w:pStyle w:val="ListParagraph"/>
        <w:spacing w:after="0"/>
        <w:ind w:left="360"/>
      </w:pPr>
    </w:p>
    <w:p w14:paraId="4F9123B6" w14:textId="77777777" w:rsidR="000227FA" w:rsidRPr="00DD534F" w:rsidRDefault="000227FA" w:rsidP="008F40E1">
      <w:pPr>
        <w:pStyle w:val="Titre2"/>
        <w:numPr>
          <w:ilvl w:val="0"/>
          <w:numId w:val="8"/>
        </w:numPr>
        <w:jc w:val="both"/>
      </w:pPr>
      <w:bookmarkStart w:id="7" w:name="_Toc372111903"/>
      <w:r w:rsidRPr="00DD534F">
        <w:t>Communication</w:t>
      </w:r>
      <w:bookmarkEnd w:id="7"/>
    </w:p>
    <w:p w14:paraId="0E13E92B" w14:textId="77777777" w:rsidR="00B8783A" w:rsidRDefault="00960417" w:rsidP="00AB2156">
      <w:pPr>
        <w:pStyle w:val="normretrait1"/>
        <w:jc w:val="both"/>
      </w:pPr>
      <w:r w:rsidRPr="00960417">
        <w:t>Assurer suffisamment de commissaires de piste à vue, avec des moyens de communication de manière à pouvoir arrêter la compétition en cas de problèmes.</w:t>
      </w:r>
    </w:p>
    <w:p w14:paraId="2CE4C740" w14:textId="77777777" w:rsidR="00B8783A" w:rsidRDefault="00B8783A">
      <w:pPr>
        <w:rPr>
          <w:rFonts w:eastAsia="Batang"/>
          <w:sz w:val="22"/>
          <w:lang w:val="fr-CH"/>
        </w:rPr>
      </w:pPr>
      <w:r>
        <w:br w:type="page"/>
      </w:r>
    </w:p>
    <w:p w14:paraId="5FBCB7AB" w14:textId="77777777" w:rsidR="000227FA" w:rsidRPr="00CC62AA" w:rsidRDefault="00960417" w:rsidP="008F40E1">
      <w:pPr>
        <w:pStyle w:val="Titre2"/>
        <w:numPr>
          <w:ilvl w:val="0"/>
          <w:numId w:val="8"/>
        </w:numPr>
        <w:jc w:val="both"/>
      </w:pPr>
      <w:bookmarkStart w:id="8" w:name="_Toc372111904"/>
      <w:r w:rsidRPr="00CC62AA">
        <w:lastRenderedPageBreak/>
        <w:t>Les commissaires de piste</w:t>
      </w:r>
      <w:bookmarkEnd w:id="8"/>
      <w:r w:rsidRPr="00CC62AA">
        <w:t xml:space="preserve"> </w:t>
      </w:r>
    </w:p>
    <w:p w14:paraId="65DEF7A8" w14:textId="77777777" w:rsidR="00960417" w:rsidRPr="00CC62AA" w:rsidRDefault="000227FA" w:rsidP="00AB2156">
      <w:pPr>
        <w:pStyle w:val="normretrait1"/>
        <w:jc w:val="both"/>
      </w:pPr>
      <w:r w:rsidRPr="00CC62AA">
        <w:t xml:space="preserve">Ils </w:t>
      </w:r>
      <w:r w:rsidR="00960417" w:rsidRPr="00CC62AA">
        <w:t xml:space="preserve">doivent disposer </w:t>
      </w:r>
      <w:r w:rsidR="00A606C5" w:rsidRPr="00CC62AA">
        <w:t xml:space="preserve">de </w:t>
      </w:r>
      <w:r w:rsidR="00A606C5" w:rsidRPr="00CC62AA">
        <w:rPr>
          <w:lang w:val="fr-BE"/>
        </w:rPr>
        <w:t>sifflet</w:t>
      </w:r>
      <w:r w:rsidR="00A606C5" w:rsidRPr="00CC62AA">
        <w:t xml:space="preserve"> pour prévenir du passage d’un concurrent </w:t>
      </w:r>
      <w:r w:rsidR="00AA0D18" w:rsidRPr="00CC62AA">
        <w:t xml:space="preserve">et </w:t>
      </w:r>
      <w:r w:rsidR="00A606C5" w:rsidRPr="00CC62AA">
        <w:t xml:space="preserve">de </w:t>
      </w:r>
      <w:r w:rsidR="00960417" w:rsidRPr="00CC62AA">
        <w:t xml:space="preserve">drapeaux rouges dans le but d’arrêter les pilotes en cas </w:t>
      </w:r>
      <w:r w:rsidR="00AA0D18" w:rsidRPr="00CC62AA">
        <w:t xml:space="preserve">d’incident, </w:t>
      </w:r>
      <w:r w:rsidR="00960417" w:rsidRPr="00CC62AA">
        <w:t>d’accident ou de sortie de piste. Les drapeaux seront agités</w:t>
      </w:r>
      <w:r w:rsidR="00960417" w:rsidRPr="00CC62AA">
        <w:rPr>
          <w:lang w:val="fr-BE"/>
        </w:rPr>
        <w:t xml:space="preserve"> </w:t>
      </w:r>
      <w:r w:rsidR="00AA0D18" w:rsidRPr="00CC62AA">
        <w:rPr>
          <w:lang w:val="fr-BE"/>
        </w:rPr>
        <w:t>horizontalement</w:t>
      </w:r>
      <w:r w:rsidR="00AA0D18" w:rsidRPr="00CC62AA">
        <w:t xml:space="preserve">  </w:t>
      </w:r>
      <w:r w:rsidR="00960417" w:rsidRPr="00CC62AA">
        <w:t xml:space="preserve">de manière visible pour les pilotes c'est-à-dire entre </w:t>
      </w:r>
      <w:smartTag w:uri="urn:schemas-microsoft-com:office:smarttags" w:element="metricconverter">
        <w:smartTagPr>
          <w:attr w:name="ProductID" w:val="50 cm"/>
        </w:smartTagPr>
        <w:r w:rsidR="00960417" w:rsidRPr="00CC62AA">
          <w:t>50 cm</w:t>
        </w:r>
      </w:smartTag>
      <w:r w:rsidR="00960417" w:rsidRPr="00CC62AA">
        <w:t xml:space="preserve"> et 1 m du sol.</w:t>
      </w:r>
      <w:r w:rsidR="00AA0D18" w:rsidRPr="00CC62AA">
        <w:t xml:space="preserve"> </w:t>
      </w:r>
      <w:r w:rsidR="00A606C5" w:rsidRPr="00CC62AA">
        <w:t xml:space="preserve">Les pilotes </w:t>
      </w:r>
      <w:r w:rsidR="00AA0D18" w:rsidRPr="00CC62AA">
        <w:t>doivent ralentir et s’arrêter.</w:t>
      </w:r>
      <w:r w:rsidR="000A1355">
        <w:t xml:space="preserve"> </w:t>
      </w:r>
      <w:r w:rsidR="000A1355" w:rsidRPr="000A1355">
        <w:rPr>
          <w:color w:val="00B050"/>
        </w:rPr>
        <w:t xml:space="preserve">Pour faciliter l'identification, des numéros postaux de ligne doivent être apposés auprès des commissaires de ligne. </w:t>
      </w:r>
      <w:r w:rsidR="00960417" w:rsidRPr="00CC62AA">
        <w:t>Un numéro de commissaire sera disposé au niveau du commissaire afin de faciliter son repérage, le numéro sera inscrit</w:t>
      </w:r>
      <w:r w:rsidR="00AA0D18" w:rsidRPr="00CC62AA">
        <w:t>,</w:t>
      </w:r>
      <w:r w:rsidR="00960417" w:rsidRPr="00CC62AA">
        <w:t xml:space="preserve"> </w:t>
      </w:r>
      <w:r w:rsidR="00AA0D18" w:rsidRPr="00CC62AA">
        <w:t xml:space="preserve">noir sur fond blanc, </w:t>
      </w:r>
      <w:r w:rsidR="00960417" w:rsidRPr="00CC62AA">
        <w:t>dans un cadre de 20</w:t>
      </w:r>
      <w:r w:rsidR="003949A0" w:rsidRPr="00CC62AA">
        <w:t xml:space="preserve"> </w:t>
      </w:r>
      <w:r w:rsidR="00960417" w:rsidRPr="00CC62AA">
        <w:t>x</w:t>
      </w:r>
      <w:r w:rsidR="003949A0" w:rsidRPr="00CC62AA">
        <w:t xml:space="preserve"> </w:t>
      </w:r>
      <w:r w:rsidR="00960417" w:rsidRPr="00CC62AA">
        <w:t>20cm sur un panneau de format A4.</w:t>
      </w:r>
    </w:p>
    <w:p w14:paraId="35CFCE62" w14:textId="77777777" w:rsidR="000227FA" w:rsidRPr="00CC62AA" w:rsidRDefault="00960417" w:rsidP="008F40E1">
      <w:pPr>
        <w:pStyle w:val="Titre2"/>
        <w:numPr>
          <w:ilvl w:val="0"/>
          <w:numId w:val="8"/>
        </w:numPr>
        <w:jc w:val="both"/>
      </w:pPr>
      <w:bookmarkStart w:id="9" w:name="_Toc372111905"/>
      <w:r w:rsidRPr="00CC62AA">
        <w:t>Sécurité de la piste</w:t>
      </w:r>
      <w:bookmarkEnd w:id="9"/>
    </w:p>
    <w:p w14:paraId="002D6417" w14:textId="77777777" w:rsidR="00AB2156" w:rsidRPr="000A1355" w:rsidRDefault="000227FA" w:rsidP="000A1355">
      <w:pPr>
        <w:pStyle w:val="normretrait1"/>
        <w:spacing w:after="120"/>
        <w:jc w:val="both"/>
        <w:rPr>
          <w:rFonts w:asciiTheme="minorHAnsi" w:hAnsiTheme="minorHAnsi" w:cstheme="minorHAnsi"/>
          <w:lang w:val="de-CH"/>
        </w:rPr>
      </w:pPr>
      <w:r w:rsidRPr="000A1355">
        <w:rPr>
          <w:rFonts w:asciiTheme="minorHAnsi" w:hAnsiTheme="minorHAnsi" w:cstheme="minorHAnsi"/>
          <w:lang w:val="de-CH"/>
        </w:rPr>
        <w:t>L</w:t>
      </w:r>
      <w:r w:rsidR="00960417" w:rsidRPr="000A1355">
        <w:rPr>
          <w:rFonts w:asciiTheme="minorHAnsi" w:hAnsiTheme="minorHAnsi" w:cstheme="minorHAnsi"/>
          <w:lang w:val="de-CH"/>
        </w:rPr>
        <w:t>es points dangereux</w:t>
      </w:r>
      <w:r w:rsidR="00AA300C" w:rsidRPr="000A1355">
        <w:rPr>
          <w:rFonts w:asciiTheme="minorHAnsi" w:hAnsiTheme="minorHAnsi" w:cstheme="minorHAnsi"/>
          <w:lang w:val="de-CH"/>
        </w:rPr>
        <w:t xml:space="preserve"> dans la trajectoire de véhicule</w:t>
      </w:r>
      <w:r w:rsidR="00960417" w:rsidRPr="000A1355">
        <w:rPr>
          <w:rFonts w:asciiTheme="minorHAnsi" w:hAnsiTheme="minorHAnsi" w:cstheme="minorHAnsi"/>
          <w:lang w:val="de-CH"/>
        </w:rPr>
        <w:t>, murs, escaliers, en saillie, arbres, talus, etc. doivent être protégés avec des bottes de paille, plateaux de bois, ou autres, solidement fixés au sol. Les clôtures à bétail doivent être protégées avec des filets ou couchées sur le sol. Les spectateurs doivent être séparés de la piste, ces derniers doivent être sous contrôle des commissaires de piste, les endroits stratégiques à risques, zones de freinage, sorties de virages doivent disposer d’une distance de sécurité maximale pour les spectateurs.</w:t>
      </w:r>
      <w:r w:rsidR="00DD20DF" w:rsidRPr="000A1355">
        <w:rPr>
          <w:rFonts w:asciiTheme="minorHAnsi" w:hAnsiTheme="minorHAnsi" w:cstheme="minorHAnsi"/>
          <w:lang w:val="de-CH"/>
        </w:rPr>
        <w:t xml:space="preserve"> </w:t>
      </w:r>
    </w:p>
    <w:p w14:paraId="68657BB4" w14:textId="77777777" w:rsidR="00AB2156" w:rsidRPr="000A1355" w:rsidRDefault="00DD534F" w:rsidP="000A1355">
      <w:pPr>
        <w:pStyle w:val="normretrait1"/>
        <w:spacing w:after="120"/>
        <w:jc w:val="both"/>
        <w:rPr>
          <w:rFonts w:asciiTheme="minorHAnsi" w:hAnsiTheme="minorHAnsi" w:cstheme="minorHAnsi"/>
          <w:lang w:val="de-CH"/>
        </w:rPr>
      </w:pPr>
      <w:r w:rsidRPr="000A1355">
        <w:rPr>
          <w:rFonts w:asciiTheme="minorHAnsi" w:hAnsiTheme="minorHAnsi" w:cstheme="minorHAnsi"/>
          <w:lang w:val="de-CH"/>
        </w:rPr>
        <w:t>Les panneaux en bois placés sous les glissières métalliques il est fortement conseillé d’utiliser des panneaux d’une épaisseur minimale de 30mm.</w:t>
      </w:r>
    </w:p>
    <w:p w14:paraId="18478ED2" w14:textId="77777777" w:rsidR="00DD534F" w:rsidRPr="000A1355" w:rsidRDefault="00DD534F" w:rsidP="000A1355">
      <w:pPr>
        <w:pStyle w:val="normretrait1"/>
        <w:spacing w:after="120"/>
        <w:jc w:val="both"/>
        <w:rPr>
          <w:rFonts w:asciiTheme="minorHAnsi" w:hAnsiTheme="minorHAnsi" w:cstheme="minorHAnsi"/>
          <w:lang w:val="de-CH"/>
        </w:rPr>
      </w:pPr>
      <w:r w:rsidRPr="000A1355">
        <w:rPr>
          <w:rFonts w:asciiTheme="minorHAnsi" w:hAnsiTheme="minorHAnsi" w:cstheme="minorHAnsi"/>
          <w:lang w:val="de-CH"/>
        </w:rPr>
        <w:t>Lors de l’utilisation des éléments « New Jersey » ces derniers doivent être solidement reliés un à l’autre dans les zones d’impact. Dans la mesure du possible la disposition de ces glissières plastiques est à organiser de sorte qu’il ait uniquement une couleur par côté de piste.</w:t>
      </w:r>
    </w:p>
    <w:p w14:paraId="0C3EDBC5" w14:textId="77777777" w:rsidR="00E77DDF" w:rsidRPr="000A1355" w:rsidRDefault="00DD20DF" w:rsidP="000A1355">
      <w:pPr>
        <w:pStyle w:val="normretrait1"/>
        <w:spacing w:after="120"/>
        <w:jc w:val="both"/>
        <w:rPr>
          <w:rFonts w:asciiTheme="minorHAnsi" w:hAnsiTheme="minorHAnsi" w:cstheme="minorHAnsi"/>
          <w:lang w:val="de-CH"/>
        </w:rPr>
      </w:pPr>
      <w:r w:rsidRPr="000A1355">
        <w:rPr>
          <w:rFonts w:asciiTheme="minorHAnsi" w:hAnsiTheme="minorHAnsi" w:cstheme="minorHAnsi"/>
          <w:lang w:val="de-CH"/>
        </w:rPr>
        <w:t>Afin d'éviter que les copilotes de sidecar se heurtent contre des piquets (fixation de rubalise), ces derniers doivent être placés au moins à 1 m du bord de la piste, pour autant que le bord de piste ne soit muni de bottes de paille.</w:t>
      </w:r>
    </w:p>
    <w:p w14:paraId="6281C0FF" w14:textId="77777777" w:rsidR="000227FA" w:rsidRPr="00CC62AA" w:rsidRDefault="00960417" w:rsidP="008F40E1">
      <w:pPr>
        <w:pStyle w:val="Titre2"/>
        <w:numPr>
          <w:ilvl w:val="0"/>
          <w:numId w:val="8"/>
        </w:numPr>
        <w:jc w:val="both"/>
      </w:pPr>
      <w:bookmarkStart w:id="10" w:name="_Toc372111906"/>
      <w:r w:rsidRPr="00CC62AA">
        <w:t>Sonorisation</w:t>
      </w:r>
      <w:bookmarkEnd w:id="10"/>
    </w:p>
    <w:p w14:paraId="26D5EBD4" w14:textId="77777777" w:rsidR="00960417" w:rsidRPr="00CC62AA" w:rsidRDefault="000227FA" w:rsidP="000227FA">
      <w:pPr>
        <w:pStyle w:val="normretrait1"/>
      </w:pPr>
      <w:r w:rsidRPr="00CC62AA">
        <w:rPr>
          <w:bCs/>
        </w:rPr>
        <w:t>C</w:t>
      </w:r>
      <w:r w:rsidR="00960417" w:rsidRPr="00CC62AA">
        <w:t>ette dernière est conseillée, mais toutefois pas obligatoire.</w:t>
      </w:r>
    </w:p>
    <w:p w14:paraId="77C4DAC9" w14:textId="77777777" w:rsidR="00D1416B" w:rsidRPr="00CC62AA" w:rsidRDefault="00D1416B" w:rsidP="008F40E1">
      <w:pPr>
        <w:pStyle w:val="Titre2"/>
        <w:numPr>
          <w:ilvl w:val="0"/>
          <w:numId w:val="8"/>
        </w:numPr>
        <w:jc w:val="both"/>
      </w:pPr>
      <w:bookmarkStart w:id="11" w:name="_Toc372111907"/>
      <w:r w:rsidRPr="00CC62AA">
        <w:t>Chronométrage</w:t>
      </w:r>
      <w:bookmarkEnd w:id="11"/>
    </w:p>
    <w:p w14:paraId="560A48C1" w14:textId="77777777" w:rsidR="00960417" w:rsidRPr="00CC62AA" w:rsidRDefault="00D1416B" w:rsidP="00534783">
      <w:pPr>
        <w:pStyle w:val="normretrait1"/>
        <w:jc w:val="both"/>
      </w:pPr>
      <w:r w:rsidRPr="00CC62AA">
        <w:t>C</w:t>
      </w:r>
      <w:r w:rsidR="00960417" w:rsidRPr="00CC62AA">
        <w:t>e dernier doit être fiable de type informatique, avec la possibilité de la gestion simultanée de plusieurs concurrents en course, les temps doivent être calculés au</w:t>
      </w:r>
      <w:r w:rsidRPr="00CC62AA">
        <w:t xml:space="preserve"> moins au </w:t>
      </w:r>
      <w:r w:rsidR="00960417" w:rsidRPr="00CC62AA">
        <w:t>1/100</w:t>
      </w:r>
      <w:r w:rsidRPr="00CC62AA">
        <w:rPr>
          <w:vertAlign w:val="superscript"/>
        </w:rPr>
        <w:t>ème</w:t>
      </w:r>
      <w:r w:rsidRPr="00CC62AA">
        <w:t xml:space="preserve"> </w:t>
      </w:r>
      <w:r w:rsidR="00960417" w:rsidRPr="00CC62AA">
        <w:t>de seconde. Pour</w:t>
      </w:r>
      <w:r w:rsidRPr="00CC62AA">
        <w:t xml:space="preserve"> plus d’information se référer au chapitre 4 du cahier des charges CE</w:t>
      </w:r>
      <w:r w:rsidR="00960417" w:rsidRPr="00CC62AA">
        <w:t xml:space="preserve"> (Chronométrage).</w:t>
      </w:r>
    </w:p>
    <w:p w14:paraId="6395F824" w14:textId="77777777" w:rsidR="00D1416B" w:rsidRPr="00CC62AA" w:rsidRDefault="00960417" w:rsidP="008F40E1">
      <w:pPr>
        <w:pStyle w:val="Titre2"/>
        <w:numPr>
          <w:ilvl w:val="0"/>
          <w:numId w:val="8"/>
        </w:numPr>
        <w:jc w:val="both"/>
      </w:pPr>
      <w:bookmarkStart w:id="12" w:name="_Toc372111908"/>
      <w:r w:rsidRPr="00CC62AA">
        <w:t>Camping</w:t>
      </w:r>
      <w:bookmarkEnd w:id="12"/>
    </w:p>
    <w:p w14:paraId="0B5D69BA" w14:textId="77777777" w:rsidR="00534783" w:rsidRDefault="00960417" w:rsidP="00534783">
      <w:pPr>
        <w:pStyle w:val="normretrait1"/>
        <w:jc w:val="both"/>
      </w:pPr>
      <w:r w:rsidRPr="00CC62AA">
        <w:t>Le camping doit avoir une capacité suffisante en fonction du nombre de participants. Il doit être accessible pour les camping-cars et les voitures, le terrain doit être praticable et suffisamment plat.</w:t>
      </w:r>
      <w:r w:rsidR="00534783">
        <w:t xml:space="preserve"> </w:t>
      </w:r>
      <w:r w:rsidRPr="00CC62AA">
        <w:t>Le camping doit être équipé de WC ceci dans une distance raisonnable, les douches ne sont pas obligatoires, de même que les branchements électriques.</w:t>
      </w:r>
    </w:p>
    <w:p w14:paraId="19ADC696" w14:textId="77777777" w:rsidR="00534783" w:rsidRDefault="00960417" w:rsidP="00534783">
      <w:pPr>
        <w:pStyle w:val="normretrait1"/>
        <w:jc w:val="both"/>
      </w:pPr>
      <w:r w:rsidRPr="00CC62AA">
        <w:t>La distance entre le camping est la piste n’excédera pas 1000</w:t>
      </w:r>
      <w:r w:rsidR="000A1355">
        <w:t> </w:t>
      </w:r>
      <w:r w:rsidRPr="00CC62AA">
        <w:t xml:space="preserve">m maximum. Selon la configuration du terrain, il incombe à l’organisateur de remorquer les véhicules au départ de la compétition ainsi que lors de la clôture de cette dernière. </w:t>
      </w:r>
    </w:p>
    <w:p w14:paraId="3AA81CF1" w14:textId="77777777" w:rsidR="00960417" w:rsidRPr="000A1355" w:rsidRDefault="00960417" w:rsidP="00534783">
      <w:pPr>
        <w:pStyle w:val="normretrait1"/>
        <w:jc w:val="both"/>
      </w:pPr>
      <w:r w:rsidRPr="000A1355">
        <w:t xml:space="preserve">Le prix du camping </w:t>
      </w:r>
      <w:r w:rsidR="00207FB9" w:rsidRPr="000A1355">
        <w:t xml:space="preserve">ne doit pas dépasser €35.- par résident. Ce camping ne peut toutefois qu’être payant s’il y est mis à disposition WC, douches et électricité. </w:t>
      </w:r>
    </w:p>
    <w:p w14:paraId="5E6B2915" w14:textId="77777777" w:rsidR="00AB2156" w:rsidRDefault="00AB2156">
      <w:pPr>
        <w:rPr>
          <w:rFonts w:eastAsia="Batang"/>
          <w:color w:val="C00000"/>
          <w:sz w:val="22"/>
          <w:lang w:val="fr-CH"/>
        </w:rPr>
      </w:pPr>
      <w:r>
        <w:rPr>
          <w:color w:val="C00000"/>
        </w:rPr>
        <w:br w:type="page"/>
      </w:r>
    </w:p>
    <w:p w14:paraId="5013FB2C" w14:textId="77777777" w:rsidR="00D1416B" w:rsidRPr="00CC62AA" w:rsidRDefault="00D1416B" w:rsidP="008F40E1">
      <w:pPr>
        <w:pStyle w:val="Titre2"/>
        <w:numPr>
          <w:ilvl w:val="0"/>
          <w:numId w:val="8"/>
        </w:numPr>
        <w:jc w:val="both"/>
      </w:pPr>
      <w:bookmarkStart w:id="13" w:name="_Toc372111909"/>
      <w:r w:rsidRPr="00CC62AA">
        <w:lastRenderedPageBreak/>
        <w:t>L</w:t>
      </w:r>
      <w:r w:rsidR="00960417" w:rsidRPr="00CC62AA">
        <w:t>a course</w:t>
      </w:r>
      <w:r w:rsidRPr="00CC62AA">
        <w:t xml:space="preserve"> FISD</w:t>
      </w:r>
      <w:bookmarkEnd w:id="13"/>
    </w:p>
    <w:p w14:paraId="29979A15" w14:textId="77777777" w:rsidR="007270F8" w:rsidRDefault="00D1416B" w:rsidP="00AB2156">
      <w:pPr>
        <w:pStyle w:val="normretrait1"/>
        <w:jc w:val="both"/>
      </w:pPr>
      <w:r w:rsidRPr="00CC62AA">
        <w:t>La course FISD</w:t>
      </w:r>
      <w:r w:rsidR="00960417" w:rsidRPr="00CC62AA">
        <w:t xml:space="preserve"> se déroulera sur 1 ou 2 jours, avec 3 ou 4 manches, ceci est laissé au libre choix de l’organisateur, toutes les manches seront chronométrées, y compris la manche d’essais si cette dernière est prévue.</w:t>
      </w:r>
      <w:r w:rsidRPr="00CC62AA">
        <w:t xml:space="preserve"> </w:t>
      </w:r>
      <w:r w:rsidR="00960417" w:rsidRPr="00713C54">
        <w:rPr>
          <w:strike/>
        </w:rPr>
        <w:t xml:space="preserve">L’organisateur est seul juge pour décider d’annuler </w:t>
      </w:r>
      <w:r w:rsidR="00573A34" w:rsidRPr="00713C54">
        <w:rPr>
          <w:strike/>
        </w:rPr>
        <w:t>une ou plusieurs manches</w:t>
      </w:r>
      <w:r w:rsidR="00960417" w:rsidRPr="00713C54">
        <w:rPr>
          <w:strike/>
        </w:rPr>
        <w:t>, ceci sur motifs valables (météo, piste dangereuse, accident).</w:t>
      </w:r>
      <w:r w:rsidRPr="00CC62AA">
        <w:t xml:space="preserve"> </w:t>
      </w:r>
      <w:r w:rsidR="00713C54" w:rsidRPr="00713C54">
        <w:rPr>
          <w:color w:val="00B050"/>
        </w:rPr>
        <w:t>Le classement est effectué selon les règles du Championnat d'Europe en vigueur (www.speeddown.eu). Lors des courses de la Coupe d'Europe, il existe en outre la possibilité suivante :</w:t>
      </w:r>
    </w:p>
    <w:p w14:paraId="37FEDBF7" w14:textId="77777777" w:rsidR="007270F8" w:rsidRPr="00713C54" w:rsidRDefault="007270F8" w:rsidP="00AB2156">
      <w:pPr>
        <w:pStyle w:val="normretrait1"/>
        <w:jc w:val="both"/>
      </w:pPr>
      <w:r w:rsidRPr="00713C54">
        <w:t xml:space="preserve">En cas d’instabilité météorologique </w:t>
      </w:r>
      <w:r w:rsidR="00801AF5" w:rsidRPr="00713C54">
        <w:t xml:space="preserve">l’organisateur a la possibilité </w:t>
      </w:r>
      <w:r w:rsidRPr="00713C54">
        <w:t>de réaliser le classement de la manière</w:t>
      </w:r>
      <w:r w:rsidR="00801AF5" w:rsidRPr="00713C54">
        <w:t xml:space="preserve"> </w:t>
      </w:r>
      <w:r w:rsidRPr="00713C54">
        <w:t>suivante :</w:t>
      </w:r>
    </w:p>
    <w:p w14:paraId="47495F62" w14:textId="77777777" w:rsidR="007270F8" w:rsidRPr="00713C54" w:rsidRDefault="007270F8" w:rsidP="008F40E1">
      <w:pPr>
        <w:pStyle w:val="normretrait1"/>
        <w:numPr>
          <w:ilvl w:val="0"/>
          <w:numId w:val="6"/>
        </w:numPr>
        <w:jc w:val="both"/>
      </w:pPr>
      <w:r w:rsidRPr="00713C54">
        <w:t>1</w:t>
      </w:r>
      <w:r w:rsidR="00801AF5" w:rsidRPr="00713C54">
        <w:rPr>
          <w:vertAlign w:val="superscript"/>
        </w:rPr>
        <w:t>er</w:t>
      </w:r>
      <w:r w:rsidR="00801AF5" w:rsidRPr="00713C54">
        <w:t xml:space="preserve"> </w:t>
      </w:r>
      <w:r w:rsidRPr="00713C54">
        <w:t>jour de course – une manche d’entrainement</w:t>
      </w:r>
      <w:r w:rsidR="00801AF5" w:rsidRPr="00713C54">
        <w:t xml:space="preserve"> </w:t>
      </w:r>
      <w:r w:rsidRPr="00713C54">
        <w:t>(optionnel pour l’organisateur) plus deux manches de</w:t>
      </w:r>
      <w:r w:rsidR="00801AF5" w:rsidRPr="00713C54">
        <w:t xml:space="preserve"> </w:t>
      </w:r>
      <w:r w:rsidRPr="00713C54">
        <w:t>course – le meilleur temps est retenu pour le classement.</w:t>
      </w:r>
    </w:p>
    <w:p w14:paraId="64DD0578" w14:textId="77777777" w:rsidR="007270F8" w:rsidRPr="00713C54" w:rsidRDefault="007270F8" w:rsidP="008F40E1">
      <w:pPr>
        <w:pStyle w:val="normretrait1"/>
        <w:numPr>
          <w:ilvl w:val="0"/>
          <w:numId w:val="6"/>
        </w:numPr>
        <w:jc w:val="both"/>
      </w:pPr>
      <w:r w:rsidRPr="00713C54">
        <w:t>2</w:t>
      </w:r>
      <w:r w:rsidR="00801AF5" w:rsidRPr="00713C54">
        <w:rPr>
          <w:vertAlign w:val="superscript"/>
        </w:rPr>
        <w:t>ème</w:t>
      </w:r>
      <w:r w:rsidR="00801AF5" w:rsidRPr="00713C54">
        <w:t xml:space="preserve">  </w:t>
      </w:r>
      <w:r w:rsidRPr="00713C54">
        <w:t xml:space="preserve"> jour de course – deux manches de course – le meilleur</w:t>
      </w:r>
      <w:r w:rsidR="00801AF5" w:rsidRPr="00713C54">
        <w:t xml:space="preserve"> </w:t>
      </w:r>
      <w:r w:rsidRPr="00713C54">
        <w:t>temps est retenu.</w:t>
      </w:r>
    </w:p>
    <w:p w14:paraId="0E27C8C1" w14:textId="77777777" w:rsidR="00801AF5" w:rsidRPr="00713C54" w:rsidRDefault="007270F8" w:rsidP="008F40E1">
      <w:pPr>
        <w:pStyle w:val="normretrait1"/>
        <w:numPr>
          <w:ilvl w:val="0"/>
          <w:numId w:val="6"/>
        </w:numPr>
        <w:jc w:val="both"/>
      </w:pPr>
      <w:r w:rsidRPr="00713C54">
        <w:t>Classement final : addition de la meilleure manche du</w:t>
      </w:r>
      <w:r w:rsidR="00801AF5" w:rsidRPr="00713C54">
        <w:t xml:space="preserve"> </w:t>
      </w:r>
      <w:r w:rsidRPr="00713C54">
        <w:t>samedi et de la meilleure manche du dimanche.</w:t>
      </w:r>
      <w:r w:rsidR="00801AF5" w:rsidRPr="00713C54">
        <w:t xml:space="preserve"> De cette manière les deux jours de course gardent leur intérêt. Il ne suffit que de courir le jour avec la météo favorable.</w:t>
      </w:r>
    </w:p>
    <w:p w14:paraId="274D46C4" w14:textId="3DFE47CC" w:rsidR="00AB2156" w:rsidRDefault="00623027" w:rsidP="00356B6D">
      <w:pPr>
        <w:pStyle w:val="normretrait1"/>
        <w:jc w:val="both"/>
      </w:pPr>
      <w:r w:rsidRPr="00623027">
        <w:rPr>
          <w:color w:val="00B050"/>
        </w:rPr>
        <w:t xml:space="preserve">Toutes les courses, y compris la </w:t>
      </w:r>
      <w:r w:rsidR="008E3D1A">
        <w:rPr>
          <w:color w:val="00B050"/>
        </w:rPr>
        <w:t>manche</w:t>
      </w:r>
      <w:r w:rsidRPr="00623027">
        <w:rPr>
          <w:color w:val="00B050"/>
        </w:rPr>
        <w:t xml:space="preserve"> d'essai, sont chronométrées. L’organisateur est seul juge pour décider d’annuler une ou plusieurs manches, ceci sur motifs valables (météo, piste dangereuse, accident). </w:t>
      </w:r>
      <w:r w:rsidR="00960417" w:rsidRPr="00CC62AA">
        <w:t>L’organisateur est libre d’organiser pendant la durée de la manifestation une course ou des manches pour des catégories régionales, toutefois ces dernières ne peuvent pas figurer dans le classement</w:t>
      </w:r>
      <w:r w:rsidR="00D1416B" w:rsidRPr="00CC62AA">
        <w:t xml:space="preserve"> FISD</w:t>
      </w:r>
      <w:r w:rsidR="00960417" w:rsidRPr="00CC62AA">
        <w:t>.</w:t>
      </w:r>
    </w:p>
    <w:p w14:paraId="5AA09EF3" w14:textId="77777777" w:rsidR="00356B6D" w:rsidRPr="0089557B" w:rsidRDefault="00356B6D" w:rsidP="00356B6D">
      <w:pPr>
        <w:pStyle w:val="normretrait1"/>
        <w:jc w:val="both"/>
        <w:rPr>
          <w:color w:val="00B050"/>
        </w:rPr>
      </w:pPr>
      <w:r w:rsidRPr="0089557B">
        <w:rPr>
          <w:color w:val="00B050"/>
        </w:rPr>
        <w:t>Les frais d'inscription à une manifestation FISD doivent être les mêmes pour tous les coureurs d'une catégorie donnée. Aucune différence n'est permise entre les pilotes nationaux et internationaux</w:t>
      </w:r>
    </w:p>
    <w:p w14:paraId="5EFEB0A2" w14:textId="77777777" w:rsidR="00AB2156" w:rsidRDefault="00544059" w:rsidP="00356B6D">
      <w:pPr>
        <w:pStyle w:val="normretrait1"/>
        <w:jc w:val="both"/>
      </w:pPr>
      <w:r w:rsidRPr="00801AF5">
        <w:t>Organisateur fournis pour chaque véhicule un N° de dossard qui sera placé sur le véhicule selon les instructions du chronométreur.</w:t>
      </w:r>
    </w:p>
    <w:p w14:paraId="6BCB2751" w14:textId="77777777" w:rsidR="00D1416B" w:rsidRPr="00CC62AA" w:rsidRDefault="000D6BB3" w:rsidP="008F40E1">
      <w:pPr>
        <w:pStyle w:val="Titre2"/>
        <w:numPr>
          <w:ilvl w:val="0"/>
          <w:numId w:val="8"/>
        </w:numPr>
        <w:jc w:val="both"/>
      </w:pPr>
      <w:bookmarkStart w:id="14" w:name="_Toc372111910"/>
      <w:r w:rsidRPr="00CC62AA">
        <w:t>R</w:t>
      </w:r>
      <w:r w:rsidR="00960417" w:rsidRPr="00CC62AA">
        <w:t>emorquage</w:t>
      </w:r>
      <w:bookmarkEnd w:id="14"/>
      <w:r w:rsidR="00960417" w:rsidRPr="00CC62AA">
        <w:t> </w:t>
      </w:r>
    </w:p>
    <w:p w14:paraId="6BB040EA" w14:textId="77777777" w:rsidR="008C5B8D" w:rsidRDefault="00960417" w:rsidP="00623027">
      <w:pPr>
        <w:pStyle w:val="normretrait1"/>
        <w:jc w:val="both"/>
      </w:pPr>
      <w:r w:rsidRPr="00CC62AA">
        <w:t>Celui-ci incombe à l’organisateur, les catégories, C1, C2, C3, C4, C5, C6, C8</w:t>
      </w:r>
      <w:r w:rsidR="000D6BB3" w:rsidRPr="00CC62AA">
        <w:t>, C9</w:t>
      </w:r>
      <w:r w:rsidRPr="00CC62AA">
        <w:t xml:space="preserve"> sont remorquées par  des véhicules adaptés. Pour des raisons de sécurité le remorquage des caisses est limité à 6 caisses </w:t>
      </w:r>
      <w:r w:rsidRPr="0014566E">
        <w:t>par lignes. Deux lignes de remorquage sont autorisées par véhicules tracteurs.</w:t>
      </w:r>
      <w:r w:rsidR="000D6BB3" w:rsidRPr="0014566E">
        <w:t xml:space="preserve"> </w:t>
      </w:r>
      <w:r w:rsidRPr="0014566E">
        <w:t>La vitesse de remontée doit être réalisée à une vitesse raisonnable. Les remontées des C7 (</w:t>
      </w:r>
      <w:r w:rsidR="000D6BB3" w:rsidRPr="0014566E">
        <w:t>C</w:t>
      </w:r>
      <w:r w:rsidRPr="0014566E">
        <w:t xml:space="preserve">arrioli) </w:t>
      </w:r>
      <w:r w:rsidR="00CC62AA" w:rsidRPr="0014566E">
        <w:t xml:space="preserve">et des C10 (Skeleton) </w:t>
      </w:r>
      <w:r w:rsidRPr="0014566E">
        <w:t>seront organisées sur le pont d’une remorque ou d’une camionnette.</w:t>
      </w:r>
    </w:p>
    <w:p w14:paraId="63B73FD3" w14:textId="77777777" w:rsidR="008156D7" w:rsidRPr="0014566E" w:rsidRDefault="00960417" w:rsidP="00623027">
      <w:pPr>
        <w:pStyle w:val="normretrait1"/>
        <w:jc w:val="both"/>
      </w:pPr>
      <w:r w:rsidRPr="0014566E">
        <w:t>L</w:t>
      </w:r>
      <w:r w:rsidR="000D6BB3" w:rsidRPr="0014566E">
        <w:t>e</w:t>
      </w:r>
      <w:r w:rsidRPr="0014566E">
        <w:t xml:space="preserve"> règlement </w:t>
      </w:r>
      <w:r w:rsidR="000D6BB3" w:rsidRPr="0014566E">
        <w:t xml:space="preserve">FISD </w:t>
      </w:r>
      <w:r w:rsidRPr="0014566E">
        <w:t xml:space="preserve">est de vigueur </w:t>
      </w:r>
      <w:r w:rsidR="000D6BB3" w:rsidRPr="0014566E">
        <w:t>concernant</w:t>
      </w:r>
      <w:r w:rsidRPr="0014566E">
        <w:t xml:space="preserve"> la tenue obligatoire pour le remorquage. (Casques, gants,  combinaisons, protections……)</w:t>
      </w:r>
    </w:p>
    <w:p w14:paraId="0818745F" w14:textId="77777777" w:rsidR="000D6BB3" w:rsidRPr="0014566E" w:rsidRDefault="000D6BB3" w:rsidP="008F40E1">
      <w:pPr>
        <w:pStyle w:val="Titre2"/>
        <w:numPr>
          <w:ilvl w:val="0"/>
          <w:numId w:val="8"/>
        </w:numPr>
        <w:jc w:val="both"/>
      </w:pPr>
      <w:bookmarkStart w:id="15" w:name="_Toc372111911"/>
      <w:r w:rsidRPr="0014566E">
        <w:t>Assurance</w:t>
      </w:r>
      <w:bookmarkEnd w:id="15"/>
    </w:p>
    <w:p w14:paraId="2D351783" w14:textId="77777777" w:rsidR="000C6858" w:rsidRDefault="00960417" w:rsidP="000C6858">
      <w:pPr>
        <w:spacing w:after="80"/>
        <w:ind w:left="720"/>
        <w:jc w:val="both"/>
        <w:rPr>
          <w:rFonts w:eastAsia="Batang"/>
          <w:b/>
          <w:bCs/>
          <w:sz w:val="22"/>
          <w:u w:val="single"/>
          <w:lang w:val="fr-CH"/>
        </w:rPr>
      </w:pPr>
      <w:r w:rsidRPr="0014566E">
        <w:rPr>
          <w:rFonts w:eastAsia="Batang"/>
          <w:sz w:val="22"/>
          <w:lang w:val="fr-CH"/>
        </w:rPr>
        <w:t xml:space="preserve">L’organisateur doit avoir souscrit une assurance RC, couvrant : le site, la piste, les bénévoles, le public, les véhicules de remorquage. </w:t>
      </w:r>
      <w:r w:rsidRPr="0014566E">
        <w:rPr>
          <w:rFonts w:eastAsia="Batang"/>
          <w:b/>
          <w:bCs/>
          <w:sz w:val="22"/>
          <w:u w:val="single"/>
          <w:lang w:val="fr-CH"/>
        </w:rPr>
        <w:t xml:space="preserve">Une copie de cette dernière doit être envoyée au secrétariat </w:t>
      </w:r>
      <w:r w:rsidR="000D6BB3" w:rsidRPr="0014566E">
        <w:rPr>
          <w:rFonts w:eastAsia="Batang"/>
          <w:b/>
          <w:bCs/>
          <w:sz w:val="22"/>
          <w:u w:val="single"/>
          <w:lang w:val="fr-CH"/>
        </w:rPr>
        <w:t>FISD</w:t>
      </w:r>
      <w:r w:rsidRPr="0014566E">
        <w:rPr>
          <w:rFonts w:eastAsia="Batang"/>
          <w:b/>
          <w:bCs/>
          <w:sz w:val="22"/>
          <w:u w:val="single"/>
          <w:lang w:val="fr-CH"/>
        </w:rPr>
        <w:t xml:space="preserve"> immédiatement après son obtention</w:t>
      </w:r>
    </w:p>
    <w:p w14:paraId="68D3BC80" w14:textId="77777777" w:rsidR="000C6858" w:rsidRDefault="00960417" w:rsidP="000C6858">
      <w:pPr>
        <w:spacing w:after="80"/>
        <w:ind w:left="720"/>
        <w:jc w:val="both"/>
        <w:rPr>
          <w:rFonts w:eastAsia="Batang"/>
          <w:sz w:val="22"/>
          <w:lang w:val="fr-CH"/>
        </w:rPr>
      </w:pPr>
      <w:r w:rsidRPr="0014566E">
        <w:rPr>
          <w:rFonts w:eastAsia="Batang"/>
          <w:sz w:val="22"/>
          <w:lang w:val="fr-CH"/>
        </w:rPr>
        <w:t xml:space="preserve">L’attestation d’assurance doit pouvoir être consultée sur place par les responsables </w:t>
      </w:r>
      <w:r w:rsidR="006357C5" w:rsidRPr="0014566E">
        <w:rPr>
          <w:rFonts w:eastAsia="Batang"/>
          <w:sz w:val="22"/>
          <w:lang w:val="fr-CH"/>
        </w:rPr>
        <w:t>FISD</w:t>
      </w:r>
      <w:r w:rsidRPr="0014566E">
        <w:rPr>
          <w:rFonts w:eastAsia="Batang"/>
          <w:sz w:val="22"/>
          <w:lang w:val="fr-CH"/>
        </w:rPr>
        <w:t xml:space="preserve"> le jour de la course.</w:t>
      </w:r>
    </w:p>
    <w:p w14:paraId="1DF37862" w14:textId="77777777" w:rsidR="000C6858" w:rsidRDefault="00960417" w:rsidP="000C6858">
      <w:pPr>
        <w:spacing w:after="80"/>
        <w:ind w:left="720"/>
        <w:jc w:val="both"/>
        <w:rPr>
          <w:rFonts w:eastAsia="Batang"/>
          <w:sz w:val="22"/>
          <w:lang w:val="fr-CH"/>
        </w:rPr>
      </w:pPr>
      <w:r w:rsidRPr="0014566E">
        <w:rPr>
          <w:rFonts w:eastAsia="Batang"/>
          <w:sz w:val="22"/>
          <w:lang w:val="fr-CH"/>
        </w:rPr>
        <w:t>Au cas o</w:t>
      </w:r>
      <w:r w:rsidR="000D6BB3" w:rsidRPr="0014566E">
        <w:rPr>
          <w:rFonts w:eastAsia="Batang"/>
          <w:sz w:val="22"/>
          <w:lang w:val="fr-CH"/>
        </w:rPr>
        <w:t>ù</w:t>
      </w:r>
      <w:r w:rsidRPr="0014566E">
        <w:rPr>
          <w:rFonts w:eastAsia="Batang"/>
          <w:sz w:val="22"/>
          <w:lang w:val="fr-CH"/>
        </w:rPr>
        <w:t xml:space="preserve"> l’organisateur organise pendant la manifestation une course avec des pilotes non licenciés, il est tenu pour responsable de tous les problèmes liés aux conditions d’assurances RC ou accident pouvant être causé par des pilotes non licenciés.</w:t>
      </w:r>
    </w:p>
    <w:p w14:paraId="205E0113" w14:textId="5B3D12D0" w:rsidR="008E3D1A" w:rsidRDefault="00960417" w:rsidP="000C6858">
      <w:pPr>
        <w:spacing w:after="360"/>
        <w:ind w:left="720"/>
        <w:jc w:val="both"/>
        <w:rPr>
          <w:rFonts w:eastAsia="Batang"/>
          <w:sz w:val="22"/>
          <w:lang w:val="fr-CH"/>
        </w:rPr>
      </w:pPr>
      <w:r w:rsidRPr="0014566E">
        <w:rPr>
          <w:rFonts w:eastAsia="Batang"/>
          <w:sz w:val="22"/>
          <w:lang w:val="fr-CH"/>
        </w:rPr>
        <w:t xml:space="preserve">Par conséquent la </w:t>
      </w:r>
      <w:r w:rsidR="000D6BB3" w:rsidRPr="0014566E">
        <w:rPr>
          <w:rFonts w:eastAsia="Batang"/>
          <w:sz w:val="22"/>
          <w:lang w:val="fr-CH"/>
        </w:rPr>
        <w:t>FISD</w:t>
      </w:r>
      <w:r w:rsidRPr="0014566E">
        <w:rPr>
          <w:rFonts w:eastAsia="Batang"/>
          <w:sz w:val="22"/>
          <w:lang w:val="fr-CH"/>
        </w:rPr>
        <w:t xml:space="preserve"> recommande à l’organisateur de souscrire une assurance spéciale couvrant cette partie de la manifestation.</w:t>
      </w:r>
    </w:p>
    <w:p w14:paraId="510793BF" w14:textId="77777777" w:rsidR="008E3D1A" w:rsidRDefault="008E3D1A">
      <w:pPr>
        <w:rPr>
          <w:rFonts w:eastAsia="Batang"/>
          <w:sz w:val="22"/>
          <w:lang w:val="fr-CH"/>
        </w:rPr>
      </w:pPr>
      <w:r>
        <w:rPr>
          <w:rFonts w:eastAsia="Batang"/>
          <w:sz w:val="22"/>
          <w:lang w:val="fr-CH"/>
        </w:rPr>
        <w:br w:type="page"/>
      </w:r>
    </w:p>
    <w:p w14:paraId="515BF597" w14:textId="77777777" w:rsidR="00960417" w:rsidRPr="0014566E" w:rsidRDefault="00960417" w:rsidP="000D6BB3">
      <w:pPr>
        <w:pStyle w:val="Heading1"/>
        <w:rPr>
          <w:rFonts w:eastAsia="Batang"/>
        </w:rPr>
      </w:pPr>
      <w:bookmarkStart w:id="16" w:name="_Toc372111912"/>
      <w:r w:rsidRPr="0014566E">
        <w:rPr>
          <w:rFonts w:eastAsia="Batang"/>
          <w:lang w:val="fr-CH"/>
        </w:rPr>
        <w:lastRenderedPageBreak/>
        <w:t xml:space="preserve">Pilotes, conditions de participation, règles de course. </w:t>
      </w:r>
      <w:r w:rsidRPr="0014566E">
        <w:rPr>
          <w:rFonts w:eastAsia="Batang"/>
          <w:b w:val="0"/>
        </w:rPr>
        <w:t>(manche de Coupe d’Europe)</w:t>
      </w:r>
      <w:bookmarkEnd w:id="16"/>
    </w:p>
    <w:p w14:paraId="4FE98AD4" w14:textId="77777777" w:rsidR="00BA34D1" w:rsidRPr="000C6858" w:rsidRDefault="00BA34D1" w:rsidP="008F40E1">
      <w:pPr>
        <w:pStyle w:val="Titre2"/>
        <w:numPr>
          <w:ilvl w:val="1"/>
          <w:numId w:val="7"/>
        </w:numPr>
        <w:spacing w:before="120"/>
        <w:ind w:left="714" w:hanging="357"/>
        <w:jc w:val="both"/>
        <w:rPr>
          <w:rFonts w:asciiTheme="minorHAnsi" w:hAnsiTheme="minorHAnsi" w:cstheme="minorHAnsi"/>
          <w:lang w:val="de-CH"/>
        </w:rPr>
      </w:pPr>
      <w:bookmarkStart w:id="17" w:name="_Toc372111913"/>
      <w:r w:rsidRPr="000C6858">
        <w:rPr>
          <w:rFonts w:asciiTheme="minorHAnsi" w:hAnsiTheme="minorHAnsi" w:cstheme="minorHAnsi"/>
          <w:lang w:val="de-CH"/>
        </w:rPr>
        <w:t>Condition de participation</w:t>
      </w:r>
      <w:bookmarkEnd w:id="17"/>
    </w:p>
    <w:p w14:paraId="4D7FD336" w14:textId="77777777" w:rsidR="00A833D2" w:rsidRPr="00A2217E" w:rsidRDefault="00960417" w:rsidP="00A833D2">
      <w:pPr>
        <w:pStyle w:val="normretrait1"/>
        <w:jc w:val="both"/>
        <w:rPr>
          <w:strike/>
        </w:rPr>
      </w:pPr>
      <w:r w:rsidRPr="00A2217E">
        <w:rPr>
          <w:strike/>
        </w:rPr>
        <w:t xml:space="preserve">Seuls les pilotes disposant d’une licence </w:t>
      </w:r>
      <w:r w:rsidR="00BA34D1" w:rsidRPr="00A2217E">
        <w:rPr>
          <w:strike/>
        </w:rPr>
        <w:t>FISD</w:t>
      </w:r>
      <w:r w:rsidRPr="00A2217E">
        <w:rPr>
          <w:strike/>
        </w:rPr>
        <w:t xml:space="preserve"> en cours de validité et les véhicules certifiés</w:t>
      </w:r>
      <w:r w:rsidR="00573A34" w:rsidRPr="00A2217E">
        <w:rPr>
          <w:strike/>
        </w:rPr>
        <w:t xml:space="preserve"> et vérifi</w:t>
      </w:r>
      <w:r w:rsidR="00433ABD" w:rsidRPr="00A2217E">
        <w:rPr>
          <w:strike/>
        </w:rPr>
        <w:t xml:space="preserve">és </w:t>
      </w:r>
      <w:r w:rsidR="00573A34" w:rsidRPr="00A2217E">
        <w:rPr>
          <w:strike/>
        </w:rPr>
        <w:t xml:space="preserve">par un </w:t>
      </w:r>
      <w:r w:rsidRPr="00A2217E">
        <w:rPr>
          <w:strike/>
        </w:rPr>
        <w:t>contrôle technique de l’année en cours ont le droit de prendre le départ</w:t>
      </w:r>
      <w:r w:rsidR="00BA34D1" w:rsidRPr="00A2217E">
        <w:rPr>
          <w:strike/>
        </w:rPr>
        <w:t>.</w:t>
      </w:r>
    </w:p>
    <w:p w14:paraId="3BD6A38C" w14:textId="77777777" w:rsidR="00960417" w:rsidRPr="00A2217E" w:rsidRDefault="00022532" w:rsidP="00A833D2">
      <w:pPr>
        <w:pStyle w:val="normretrait1"/>
        <w:jc w:val="both"/>
        <w:rPr>
          <w:strike/>
        </w:rPr>
      </w:pPr>
      <w:r w:rsidRPr="00A2217E">
        <w:rPr>
          <w:strike/>
        </w:rPr>
        <w:t xml:space="preserve">De plus leur véhicule doit disposer d’une carte grise prouvant que le dernier contrôle technique du véhicule ne date pas </w:t>
      </w:r>
      <w:r w:rsidR="00DE17BC" w:rsidRPr="00A2217E">
        <w:rPr>
          <w:strike/>
        </w:rPr>
        <w:t xml:space="preserve">de </w:t>
      </w:r>
      <w:r w:rsidRPr="00A2217E">
        <w:rPr>
          <w:strike/>
        </w:rPr>
        <w:t>plus d’une année.</w:t>
      </w:r>
      <w:r w:rsidR="00277E79" w:rsidRPr="00A2217E">
        <w:rPr>
          <w:strike/>
        </w:rPr>
        <w:t xml:space="preserve"> </w:t>
      </w:r>
      <w:r w:rsidR="00433ABD" w:rsidRPr="00A2217E">
        <w:rPr>
          <w:strike/>
        </w:rPr>
        <w:t>(</w:t>
      </w:r>
      <w:r w:rsidR="00277E79" w:rsidRPr="00A2217E">
        <w:rPr>
          <w:strike/>
        </w:rPr>
        <w:t xml:space="preserve">Voir le règlement pilote /copilote sur </w:t>
      </w:r>
      <w:r w:rsidR="00A833D2" w:rsidRPr="00A2217E">
        <w:rPr>
          <w:rFonts w:asciiTheme="minorHAnsi" w:hAnsiTheme="minorHAnsi" w:cstheme="minorHAnsi"/>
          <w:strike/>
          <w:lang w:val="de-CH"/>
        </w:rPr>
        <w:t>www.speeddown.eu</w:t>
      </w:r>
      <w:r w:rsidR="00433ABD" w:rsidRPr="00A2217E">
        <w:rPr>
          <w:strike/>
        </w:rPr>
        <w:t>)</w:t>
      </w:r>
    </w:p>
    <w:p w14:paraId="344CFF09" w14:textId="77777777" w:rsidR="00960417" w:rsidRPr="00A833D2" w:rsidRDefault="00960417" w:rsidP="00A833D2">
      <w:pPr>
        <w:pStyle w:val="normretrait1"/>
        <w:jc w:val="both"/>
        <w:rPr>
          <w:strike/>
        </w:rPr>
      </w:pPr>
      <w:r w:rsidRPr="00A2217E">
        <w:rPr>
          <w:strike/>
        </w:rPr>
        <w:t xml:space="preserve">Catégories 1 à </w:t>
      </w:r>
      <w:r w:rsidR="00BA34D1" w:rsidRPr="00A2217E">
        <w:rPr>
          <w:strike/>
        </w:rPr>
        <w:t>9</w:t>
      </w:r>
      <w:r w:rsidRPr="00A2217E">
        <w:rPr>
          <w:strike/>
        </w:rPr>
        <w:t xml:space="preserve"> sous règlement </w:t>
      </w:r>
      <w:r w:rsidR="00BA34D1" w:rsidRPr="00A2217E">
        <w:rPr>
          <w:strike/>
        </w:rPr>
        <w:t>FISD</w:t>
      </w:r>
      <w:r w:rsidRPr="00A2217E">
        <w:rPr>
          <w:strike/>
        </w:rPr>
        <w:t xml:space="preserve"> en cours.</w:t>
      </w:r>
    </w:p>
    <w:p w14:paraId="08E0D98F" w14:textId="77777777" w:rsidR="00A833D2" w:rsidRPr="00A2217E" w:rsidRDefault="00623027" w:rsidP="00A833D2">
      <w:pPr>
        <w:pStyle w:val="normretrait1"/>
        <w:jc w:val="both"/>
        <w:rPr>
          <w:color w:val="00B050"/>
        </w:rPr>
      </w:pPr>
      <w:r w:rsidRPr="00A2217E">
        <w:rPr>
          <w:color w:val="00B050"/>
        </w:rPr>
        <w:t>Seuls les pilotes/copilotes disposant d'une licence FISD valable et d'un véhicule conforme au règlement actuel de la FISD (</w:t>
      </w:r>
      <w:r w:rsidRPr="00A2217E">
        <w:rPr>
          <w:color w:val="00B050"/>
          <w:u w:val="single"/>
        </w:rPr>
        <w:t>www.speeddown.eu</w:t>
      </w:r>
      <w:r w:rsidRPr="00A2217E">
        <w:rPr>
          <w:color w:val="00B050"/>
        </w:rPr>
        <w:t>) peuvent prendre le départ. De plus, le véhicule doit disposer d'une carte grise valable.</w:t>
      </w:r>
    </w:p>
    <w:p w14:paraId="3506FBE5" w14:textId="77777777" w:rsidR="00573A34" w:rsidRPr="0014566E" w:rsidRDefault="00573A34" w:rsidP="00A833D2">
      <w:pPr>
        <w:pStyle w:val="normretrait1"/>
        <w:jc w:val="both"/>
      </w:pPr>
      <w:r w:rsidRPr="0014566E">
        <w:t>Pour les non licenciés voir le paragraphe 2n (assurance)</w:t>
      </w:r>
      <w:r w:rsidR="00DE17BC" w:rsidRPr="0014566E">
        <w:t xml:space="preserve"> et 2l (course).</w:t>
      </w:r>
    </w:p>
    <w:p w14:paraId="67FA5BD4" w14:textId="77777777" w:rsidR="00960417" w:rsidRPr="0014566E" w:rsidRDefault="00960417" w:rsidP="00A833D2">
      <w:pPr>
        <w:pStyle w:val="normretrait1"/>
        <w:jc w:val="both"/>
      </w:pPr>
      <w:r w:rsidRPr="0014566E">
        <w:t>Les doubles sont autorisés, ceci pour autant que l’organisateur le permette.</w:t>
      </w:r>
    </w:p>
    <w:p w14:paraId="0AA1B37A" w14:textId="77777777" w:rsidR="00BA34D1" w:rsidRPr="000C6858" w:rsidRDefault="00BA34D1" w:rsidP="008F40E1">
      <w:pPr>
        <w:pStyle w:val="Titre2"/>
        <w:numPr>
          <w:ilvl w:val="1"/>
          <w:numId w:val="7"/>
        </w:numPr>
        <w:spacing w:before="120"/>
        <w:ind w:left="714" w:hanging="357"/>
        <w:jc w:val="both"/>
        <w:rPr>
          <w:rFonts w:asciiTheme="minorHAnsi" w:hAnsiTheme="minorHAnsi" w:cstheme="minorHAnsi"/>
          <w:lang w:val="de-CH"/>
        </w:rPr>
      </w:pPr>
      <w:bookmarkStart w:id="18" w:name="_Toc372111914"/>
      <w:r w:rsidRPr="000C6858">
        <w:rPr>
          <w:rFonts w:asciiTheme="minorHAnsi" w:hAnsiTheme="minorHAnsi" w:cstheme="minorHAnsi"/>
          <w:lang w:val="de-CH"/>
        </w:rPr>
        <w:t>Conditions de classement</w:t>
      </w:r>
      <w:bookmarkEnd w:id="18"/>
    </w:p>
    <w:p w14:paraId="786F1287" w14:textId="77777777" w:rsidR="00C72209" w:rsidRPr="00A2217E" w:rsidRDefault="00C72209" w:rsidP="00C72209">
      <w:pPr>
        <w:pStyle w:val="normretrait1"/>
        <w:jc w:val="both"/>
        <w:rPr>
          <w:color w:val="00B050"/>
        </w:rPr>
      </w:pPr>
      <w:bookmarkStart w:id="19" w:name="_Hlk184213742"/>
      <w:r w:rsidRPr="00A2217E">
        <w:rPr>
          <w:color w:val="00B050"/>
        </w:rPr>
        <w:t>La course FISD est organisée et jugée selon les règles définies au point 2l.</w:t>
      </w:r>
      <w:bookmarkEnd w:id="19"/>
    </w:p>
    <w:p w14:paraId="5826C29F" w14:textId="77777777" w:rsidR="00960417" w:rsidRPr="00A2217E" w:rsidRDefault="00960417" w:rsidP="00C72209">
      <w:pPr>
        <w:pStyle w:val="normretrait1"/>
        <w:jc w:val="both"/>
        <w:rPr>
          <w:i/>
          <w:strike/>
        </w:rPr>
      </w:pPr>
      <w:r w:rsidRPr="00A2217E">
        <w:rPr>
          <w:i/>
          <w:strike/>
        </w:rPr>
        <w:t>La course se déroule en 3 ou 4 manches toutes chronométrées.</w:t>
      </w:r>
    </w:p>
    <w:p w14:paraId="62053815" w14:textId="77777777" w:rsidR="00960417" w:rsidRPr="00A2217E" w:rsidRDefault="00960417" w:rsidP="00C72209">
      <w:pPr>
        <w:pStyle w:val="normretrait1"/>
        <w:jc w:val="both"/>
        <w:rPr>
          <w:i/>
          <w:strike/>
        </w:rPr>
      </w:pPr>
      <w:r w:rsidRPr="00A2217E">
        <w:rPr>
          <w:i/>
          <w:strike/>
        </w:rPr>
        <w:t>Le classement est effectué sur l’addition des 2 meilleures manches.</w:t>
      </w:r>
    </w:p>
    <w:p w14:paraId="7D457429" w14:textId="77777777" w:rsidR="00960417" w:rsidRPr="0014566E" w:rsidRDefault="00960417" w:rsidP="00C72209">
      <w:pPr>
        <w:pStyle w:val="normretrait1"/>
        <w:jc w:val="both"/>
      </w:pPr>
      <w:r w:rsidRPr="0014566E">
        <w:t>En cas d’annulation de manche par l’organisateur le classement peut s’effectuer sur 1 seule manche. En cas de problème météo; le classement se fera sur l’</w:t>
      </w:r>
      <w:r w:rsidR="00BA34D1" w:rsidRPr="0014566E">
        <w:t>addition</w:t>
      </w:r>
      <w:r w:rsidRPr="0014566E">
        <w:t xml:space="preserve"> de la ou des manches du samedi et </w:t>
      </w:r>
      <w:r w:rsidR="00453B9F" w:rsidRPr="0014566E">
        <w:t xml:space="preserve">ou </w:t>
      </w:r>
      <w:r w:rsidRPr="0014566E">
        <w:t>du dimanche.</w:t>
      </w:r>
    </w:p>
    <w:p w14:paraId="6C8656BB" w14:textId="77777777" w:rsidR="00960417" w:rsidRPr="0014566E" w:rsidRDefault="00960417" w:rsidP="00C72209">
      <w:pPr>
        <w:pStyle w:val="normretrait1"/>
        <w:jc w:val="both"/>
      </w:pPr>
      <w:r w:rsidRPr="0014566E">
        <w:t>Pour être classé</w:t>
      </w:r>
      <w:r w:rsidR="00022532" w:rsidRPr="0014566E">
        <w:t xml:space="preserve"> ainsi que pour bénéficier de points de présence</w:t>
      </w:r>
      <w:r w:rsidRPr="0014566E">
        <w:t xml:space="preserve"> le pilote doit avoir pris au moins 1 départ.</w:t>
      </w:r>
    </w:p>
    <w:p w14:paraId="78BA3E4A" w14:textId="77777777" w:rsidR="00C93D61" w:rsidRPr="0014566E" w:rsidRDefault="00960417" w:rsidP="00C72209">
      <w:pPr>
        <w:pStyle w:val="normretrait1"/>
        <w:jc w:val="both"/>
      </w:pPr>
      <w:r w:rsidRPr="0014566E">
        <w:t>Au cas où, pour des raisons extraordinaires, la course et les manches sont annulées, les pilotes présents ayant payés leurs inscriptions peuvent bénéficier de leurs points de présence au classement général.</w:t>
      </w:r>
      <w:r w:rsidR="00C93D61" w:rsidRPr="0014566E">
        <w:t xml:space="preserve"> </w:t>
      </w:r>
      <w:r w:rsidRPr="0014566E">
        <w:t>Dans ce cas ; le choix est laissé à l’organisateur de rembourser ou non les frais d’inscription.</w:t>
      </w:r>
    </w:p>
    <w:p w14:paraId="1BF48E8D" w14:textId="77777777" w:rsidR="00960417" w:rsidRPr="0014566E" w:rsidRDefault="00960417" w:rsidP="00C72209">
      <w:pPr>
        <w:pStyle w:val="normretrait1"/>
        <w:jc w:val="both"/>
      </w:pPr>
      <w:r w:rsidRPr="0014566E">
        <w:t>En cas de drapeau rouge le ou les pilotes ont le droit de recourir leur manche.</w:t>
      </w:r>
    </w:p>
    <w:p w14:paraId="100D7FD5" w14:textId="77777777" w:rsidR="00960417" w:rsidRPr="0014566E" w:rsidRDefault="00960417" w:rsidP="00C72209">
      <w:pPr>
        <w:pStyle w:val="normretrait1"/>
        <w:jc w:val="both"/>
      </w:pPr>
      <w:r w:rsidRPr="0014566E">
        <w:t>Les pilotes lésés pendant la course par un spectateur ou autres ont le droit de recourir leur manche, ceci pour autant que l’incident est validé par le commissaire de course.</w:t>
      </w:r>
    </w:p>
    <w:p w14:paraId="70EDC23A" w14:textId="77777777" w:rsidR="00960417" w:rsidRPr="0014566E" w:rsidRDefault="00960417" w:rsidP="00C72209">
      <w:pPr>
        <w:pStyle w:val="normretrait1"/>
        <w:jc w:val="both"/>
      </w:pPr>
      <w:r w:rsidRPr="0014566E">
        <w:t xml:space="preserve">En cas de réclamation, cette dernière doit être déposée au niveau de la </w:t>
      </w:r>
      <w:r w:rsidR="00C93D61" w:rsidRPr="0014566E">
        <w:t>FISD</w:t>
      </w:r>
      <w:r w:rsidRPr="0014566E">
        <w:t xml:space="preserve"> avec un montant de 50</w:t>
      </w:r>
      <w:r w:rsidR="00A2217E">
        <w:t> </w:t>
      </w:r>
      <w:r w:rsidRPr="0014566E">
        <w:t>€ dans les 30 minutes qui suivent la fin de la manche.</w:t>
      </w:r>
    </w:p>
    <w:p w14:paraId="6C411F95" w14:textId="77777777" w:rsidR="00960417" w:rsidRPr="0014566E" w:rsidRDefault="00960417" w:rsidP="00C72209">
      <w:pPr>
        <w:pStyle w:val="normretrait1"/>
        <w:jc w:val="both"/>
      </w:pPr>
      <w:r w:rsidRPr="0014566E">
        <w:t xml:space="preserve">L’organisateur est responsable d’organiser un jury de course, </w:t>
      </w:r>
      <w:r w:rsidR="00AA300C" w:rsidRPr="0014566E">
        <w:t xml:space="preserve">qui sera composé des </w:t>
      </w:r>
      <w:r w:rsidRPr="0014566E">
        <w:t xml:space="preserve">délégués </w:t>
      </w:r>
      <w:r w:rsidR="00C93D61" w:rsidRPr="0014566E">
        <w:t>FISD</w:t>
      </w:r>
      <w:r w:rsidRPr="0014566E">
        <w:t xml:space="preserve"> </w:t>
      </w:r>
      <w:r w:rsidR="00AA300C" w:rsidRPr="0014566E">
        <w:t>présents à la course et d’un membre de l’organisation.</w:t>
      </w:r>
    </w:p>
    <w:p w14:paraId="1965825B" w14:textId="77777777" w:rsidR="00960417" w:rsidRPr="0014566E" w:rsidRDefault="00F11D46" w:rsidP="00C72209">
      <w:pPr>
        <w:pStyle w:val="normretrait1"/>
        <w:jc w:val="both"/>
      </w:pPr>
      <w:r w:rsidRPr="0014566E">
        <w:t>En cas de litige et dans les cas extrêmes la FISD peut annuler la compétition.</w:t>
      </w:r>
    </w:p>
    <w:p w14:paraId="66468DD6" w14:textId="77777777" w:rsidR="00960417" w:rsidRPr="0014566E" w:rsidRDefault="00960417" w:rsidP="00C72209">
      <w:pPr>
        <w:pStyle w:val="normretrait1"/>
        <w:jc w:val="both"/>
      </w:pPr>
      <w:r w:rsidRPr="0014566E">
        <w:t>L’organisateur</w:t>
      </w:r>
      <w:r w:rsidR="00AA300C" w:rsidRPr="0014566E">
        <w:t xml:space="preserve"> </w:t>
      </w:r>
      <w:r w:rsidR="00C93D61" w:rsidRPr="0014566E">
        <w:t>a</w:t>
      </w:r>
      <w:r w:rsidRPr="0014566E">
        <w:t xml:space="preserve"> le devoir de remettre des prix ou récompenses au moins au 3 premiers de chaque catégorie (attention les cat. 5 – 6 – 7 sont composées de 2 personnes)</w:t>
      </w:r>
    </w:p>
    <w:p w14:paraId="3BBC2E19" w14:textId="77777777" w:rsidR="00CC62AA" w:rsidRPr="0014566E" w:rsidRDefault="00960417" w:rsidP="00C72209">
      <w:pPr>
        <w:pStyle w:val="normretrait1"/>
        <w:jc w:val="both"/>
      </w:pPr>
      <w:r w:rsidRPr="0014566E">
        <w:t xml:space="preserve">Les organisateurs communiqueront les résultats et classement de chaque manche de la coupe d’Europe </w:t>
      </w:r>
      <w:r w:rsidRPr="00A2217E">
        <w:rPr>
          <w:color w:val="00B050"/>
        </w:rPr>
        <w:t xml:space="preserve">dans </w:t>
      </w:r>
      <w:r w:rsidR="00A2217E" w:rsidRPr="00A2217E">
        <w:rPr>
          <w:color w:val="00B050"/>
        </w:rPr>
        <w:t xml:space="preserve">un délai d'une semaine </w:t>
      </w:r>
      <w:r w:rsidRPr="0014566E">
        <w:t xml:space="preserve">après la fin de la compétition </w:t>
      </w:r>
      <w:r w:rsidR="00E87D98" w:rsidRPr="0014566E">
        <w:t xml:space="preserve">au secrétariat de la FISD et si possible </w:t>
      </w:r>
      <w:r w:rsidRPr="0014566E">
        <w:t>au Web Master</w:t>
      </w:r>
      <w:r w:rsidR="0039717F" w:rsidRPr="0014566E">
        <w:t>, c</w:t>
      </w:r>
      <w:r w:rsidRPr="0014566E">
        <w:t xml:space="preserve">eci afin de les publier sur le site </w:t>
      </w:r>
      <w:r w:rsidR="00C72209" w:rsidRPr="00A2217E">
        <w:rPr>
          <w:rFonts w:asciiTheme="minorHAnsi" w:hAnsiTheme="minorHAnsi" w:cstheme="minorHAnsi"/>
          <w:color w:val="00B050"/>
          <w:lang w:val="de-CH"/>
        </w:rPr>
        <w:t>www.speeddown.eu</w:t>
      </w:r>
      <w:r w:rsidR="00F35E2A" w:rsidRPr="00A2217E">
        <w:rPr>
          <w:rFonts w:asciiTheme="minorHAnsi" w:hAnsiTheme="minorHAnsi" w:cstheme="minorHAnsi"/>
          <w:color w:val="00B050"/>
          <w:lang w:val="de-CH"/>
        </w:rPr>
        <w:t>.</w:t>
      </w:r>
    </w:p>
    <w:p w14:paraId="3D414960" w14:textId="77777777" w:rsidR="00960417" w:rsidRPr="0014566E" w:rsidRDefault="00960417" w:rsidP="00C93D61">
      <w:pPr>
        <w:pStyle w:val="Heading1"/>
        <w:rPr>
          <w:rFonts w:eastAsia="Batang"/>
        </w:rPr>
      </w:pPr>
      <w:bookmarkStart w:id="20" w:name="_Toc372111915"/>
      <w:r w:rsidRPr="0014566E">
        <w:rPr>
          <w:rFonts w:eastAsia="Batang"/>
        </w:rPr>
        <w:t>Classement général</w:t>
      </w:r>
      <w:bookmarkEnd w:id="20"/>
      <w:r w:rsidRPr="0014566E">
        <w:rPr>
          <w:rFonts w:eastAsia="Batang"/>
        </w:rPr>
        <w:t xml:space="preserve"> </w:t>
      </w:r>
    </w:p>
    <w:p w14:paraId="0CA8CEFB" w14:textId="77777777" w:rsidR="00F00629" w:rsidRPr="00412469" w:rsidRDefault="00C8739F" w:rsidP="00D21DAA">
      <w:pPr>
        <w:pStyle w:val="normretrait1"/>
        <w:ind w:left="357"/>
        <w:rPr>
          <w:b/>
        </w:rPr>
      </w:pPr>
      <w:r w:rsidRPr="00412469">
        <w:rPr>
          <w:b/>
        </w:rPr>
        <w:t>C</w:t>
      </w:r>
      <w:r w:rsidR="00F00629" w:rsidRPr="00412469">
        <w:rPr>
          <w:b/>
        </w:rPr>
        <w:t>haque manche de coupe d’Europe courue est bonifiée de 5 points de présence.</w:t>
      </w:r>
    </w:p>
    <w:p w14:paraId="43192443" w14:textId="77777777" w:rsidR="00960417" w:rsidRPr="0014566E" w:rsidRDefault="00D10A39" w:rsidP="00D21DAA">
      <w:pPr>
        <w:pStyle w:val="normretrait1"/>
        <w:ind w:left="357"/>
      </w:pPr>
      <w:r w:rsidRPr="0014566E">
        <w:t xml:space="preserve">Toutes les manches </w:t>
      </w:r>
      <w:r w:rsidR="00F00629" w:rsidRPr="0014566E">
        <w:t>sont pris</w:t>
      </w:r>
      <w:r w:rsidRPr="0014566E">
        <w:t>es</w:t>
      </w:r>
      <w:r w:rsidR="00F00629" w:rsidRPr="0014566E">
        <w:t xml:space="preserve"> </w:t>
      </w:r>
      <w:r w:rsidR="00C8739F" w:rsidRPr="0014566E">
        <w:t xml:space="preserve">en </w:t>
      </w:r>
      <w:r w:rsidR="00F00629" w:rsidRPr="0014566E">
        <w:t>compte</w:t>
      </w:r>
      <w:r w:rsidRPr="0014566E">
        <w:t xml:space="preserve"> pour le classement</w:t>
      </w:r>
      <w:r w:rsidR="00453B9F" w:rsidRPr="0014566E">
        <w:t xml:space="preserve">, le résultat de la </w:t>
      </w:r>
      <w:r w:rsidR="00DF1FDC" w:rsidRPr="0014566E">
        <w:t>manche</w:t>
      </w:r>
      <w:r w:rsidR="0046742C" w:rsidRPr="0014566E">
        <w:t xml:space="preserve"> la </w:t>
      </w:r>
      <w:r w:rsidR="00453B9F" w:rsidRPr="0014566E">
        <w:t xml:space="preserve">plus mauvaise </w:t>
      </w:r>
      <w:r w:rsidR="0046742C" w:rsidRPr="0014566E">
        <w:t xml:space="preserve">pour le pilote </w:t>
      </w:r>
      <w:r w:rsidR="00453B9F" w:rsidRPr="0014566E">
        <w:t>sera annulé</w:t>
      </w:r>
      <w:r w:rsidRPr="0014566E">
        <w:t>e</w:t>
      </w:r>
      <w:r w:rsidR="00DF1FDC" w:rsidRPr="0014566E">
        <w:t xml:space="preserve"> sauf les points de présence</w:t>
      </w:r>
      <w:r w:rsidR="00453B9F" w:rsidRPr="0014566E">
        <w:t>.</w:t>
      </w:r>
    </w:p>
    <w:p w14:paraId="3690F735" w14:textId="77777777" w:rsidR="00F00629" w:rsidRPr="00D21DAA" w:rsidRDefault="00F00629" w:rsidP="00D21DAA">
      <w:pPr>
        <w:pStyle w:val="normretrait1"/>
        <w:ind w:left="357"/>
        <w:rPr>
          <w:strike/>
        </w:rPr>
      </w:pPr>
      <w:r w:rsidRPr="00D21DAA">
        <w:rPr>
          <w:strike/>
        </w:rPr>
        <w:lastRenderedPageBreak/>
        <w:t>Seuls les pilotes licenciés FISD sont habilités à recevoir des points. Attention pour les équipages le co-pilote doit également disposer d’une licence FISD.</w:t>
      </w:r>
    </w:p>
    <w:p w14:paraId="72687010" w14:textId="77777777" w:rsidR="00D21DAA" w:rsidRPr="00F35E2A" w:rsidRDefault="00D21DAA" w:rsidP="00D21DAA">
      <w:pPr>
        <w:pStyle w:val="normretrait1"/>
        <w:ind w:left="357"/>
        <w:rPr>
          <w:color w:val="00B050"/>
        </w:rPr>
      </w:pPr>
      <w:r w:rsidRPr="00F35E2A">
        <w:rPr>
          <w:color w:val="00B050"/>
        </w:rPr>
        <w:t>Tous les pilotes licenciés FISD sont classés s'ils participent à une épreuve de la Coupe d'Europe. Ils reçoivent des points de présence ainsi que des points de classement. Pour les biplaces, le copilote doit également disposer d’une licence FISD.</w:t>
      </w:r>
    </w:p>
    <w:p w14:paraId="2B9FFE6A" w14:textId="77777777" w:rsidR="00F00629" w:rsidRPr="0014566E" w:rsidRDefault="00453B9F" w:rsidP="00D21DAA">
      <w:pPr>
        <w:pStyle w:val="normretrait1"/>
        <w:ind w:left="357"/>
      </w:pPr>
      <w:r w:rsidRPr="0014566E">
        <w:t>Le secrétariat FISD sera en charge du classement final de la coupe.</w:t>
      </w:r>
    </w:p>
    <w:p w14:paraId="33EFF1DD" w14:textId="77777777" w:rsidR="00960417" w:rsidRPr="0014566E" w:rsidRDefault="00960417" w:rsidP="00D21DAA">
      <w:pPr>
        <w:pStyle w:val="normretrait1"/>
        <w:ind w:left="357"/>
        <w:rPr>
          <w:szCs w:val="22"/>
        </w:rPr>
      </w:pPr>
      <w:r w:rsidRPr="0014566E">
        <w:rPr>
          <w:szCs w:val="22"/>
        </w:rPr>
        <w:t>Attribution des points de classement pour chaque manche courue.</w:t>
      </w:r>
    </w:p>
    <w:p w14:paraId="171E7E75" w14:textId="77777777" w:rsidR="009C39DF" w:rsidRPr="0014566E" w:rsidRDefault="009C39DF" w:rsidP="00C93D61">
      <w:pPr>
        <w:pStyle w:val="normretrait1"/>
        <w:rPr>
          <w:szCs w:val="22"/>
        </w:rPr>
      </w:pPr>
    </w:p>
    <w:p w14:paraId="07E619D0" w14:textId="77777777" w:rsidR="00960417" w:rsidRPr="0014566E" w:rsidRDefault="00960417" w:rsidP="004F1324">
      <w:pPr>
        <w:tabs>
          <w:tab w:val="left" w:pos="1418"/>
          <w:tab w:val="left" w:pos="2268"/>
          <w:tab w:val="left" w:pos="5245"/>
          <w:tab w:val="left" w:pos="6237"/>
        </w:tabs>
        <w:rPr>
          <w:rFonts w:eastAsia="Batang"/>
          <w:sz w:val="22"/>
          <w:szCs w:val="22"/>
          <w:lang w:val="fr-CH"/>
        </w:rPr>
      </w:pPr>
      <w:r w:rsidRPr="0014566E">
        <w:rPr>
          <w:rFonts w:eastAsia="Batang"/>
          <w:sz w:val="22"/>
          <w:szCs w:val="22"/>
          <w:lang w:val="fr-CH"/>
        </w:rPr>
        <w:tab/>
        <w:t>1</w:t>
      </w:r>
      <w:r w:rsidRPr="0014566E">
        <w:rPr>
          <w:rFonts w:eastAsia="Batang"/>
          <w:sz w:val="22"/>
          <w:szCs w:val="22"/>
          <w:vertAlign w:val="superscript"/>
          <w:lang w:val="fr-CH"/>
        </w:rPr>
        <w:t>er</w:t>
      </w:r>
      <w:r w:rsidR="00C8739F" w:rsidRPr="0014566E">
        <w:rPr>
          <w:rFonts w:eastAsia="Batang"/>
          <w:sz w:val="22"/>
          <w:szCs w:val="22"/>
          <w:vertAlign w:val="superscript"/>
          <w:lang w:val="fr-CH"/>
        </w:rPr>
        <w:tab/>
      </w:r>
      <w:r w:rsidRPr="0014566E">
        <w:rPr>
          <w:rFonts w:eastAsia="Batang"/>
          <w:sz w:val="22"/>
          <w:szCs w:val="22"/>
          <w:lang w:val="fr-CH"/>
        </w:rPr>
        <w:t>15 points</w:t>
      </w:r>
      <w:r w:rsidR="009C39DF" w:rsidRPr="0014566E">
        <w:rPr>
          <w:rFonts w:eastAsia="Batang"/>
          <w:sz w:val="22"/>
          <w:szCs w:val="22"/>
          <w:lang w:val="fr-CH"/>
        </w:rPr>
        <w:t xml:space="preserve"> </w:t>
      </w:r>
      <w:r w:rsidR="009C39DF" w:rsidRPr="0014566E">
        <w:rPr>
          <w:rFonts w:eastAsia="Batang"/>
          <w:sz w:val="22"/>
          <w:szCs w:val="22"/>
          <w:lang w:val="fr-CH"/>
        </w:rPr>
        <w:tab/>
        <w:t>7</w:t>
      </w:r>
      <w:r w:rsidR="009C39DF" w:rsidRPr="0014566E">
        <w:rPr>
          <w:rFonts w:eastAsia="Batang"/>
          <w:sz w:val="22"/>
          <w:szCs w:val="22"/>
          <w:vertAlign w:val="superscript"/>
          <w:lang w:val="fr-CH"/>
        </w:rPr>
        <w:t>ème</w:t>
      </w:r>
      <w:r w:rsidR="009C39DF" w:rsidRPr="0014566E">
        <w:rPr>
          <w:rFonts w:eastAsia="Batang"/>
          <w:sz w:val="22"/>
          <w:szCs w:val="22"/>
          <w:vertAlign w:val="superscript"/>
          <w:lang w:val="fr-CH"/>
        </w:rPr>
        <w:tab/>
      </w:r>
      <w:r w:rsidR="009C39DF" w:rsidRPr="0014566E">
        <w:rPr>
          <w:rFonts w:eastAsia="Batang"/>
          <w:sz w:val="22"/>
          <w:szCs w:val="22"/>
          <w:lang w:val="fr-CH"/>
        </w:rPr>
        <w:t>6 points</w:t>
      </w:r>
    </w:p>
    <w:p w14:paraId="2178E2BB" w14:textId="77777777" w:rsidR="00960417" w:rsidRPr="0014566E" w:rsidRDefault="00960417" w:rsidP="004F1324">
      <w:pPr>
        <w:tabs>
          <w:tab w:val="left" w:pos="1418"/>
          <w:tab w:val="left" w:pos="2268"/>
          <w:tab w:val="left" w:pos="5245"/>
          <w:tab w:val="left" w:pos="6237"/>
        </w:tabs>
        <w:rPr>
          <w:rFonts w:eastAsia="Batang"/>
          <w:sz w:val="22"/>
          <w:szCs w:val="22"/>
          <w:lang w:val="fr-CH"/>
        </w:rPr>
      </w:pPr>
      <w:r w:rsidRPr="0014566E">
        <w:rPr>
          <w:rFonts w:eastAsia="Batang"/>
          <w:sz w:val="22"/>
          <w:szCs w:val="22"/>
          <w:lang w:val="fr-CH"/>
        </w:rPr>
        <w:tab/>
        <w:t>2</w:t>
      </w:r>
      <w:r w:rsidR="00C8739F" w:rsidRPr="0014566E">
        <w:rPr>
          <w:rFonts w:eastAsia="Batang"/>
          <w:sz w:val="22"/>
          <w:szCs w:val="22"/>
          <w:vertAlign w:val="superscript"/>
          <w:lang w:val="fr-CH"/>
        </w:rPr>
        <w:t>ème</w:t>
      </w:r>
      <w:r w:rsidR="00C8739F" w:rsidRPr="0014566E">
        <w:rPr>
          <w:rFonts w:eastAsia="Batang"/>
          <w:sz w:val="22"/>
          <w:szCs w:val="22"/>
          <w:lang w:val="fr-CH"/>
        </w:rPr>
        <w:t xml:space="preserve"> </w:t>
      </w:r>
      <w:r w:rsidR="00C8739F" w:rsidRPr="0014566E">
        <w:rPr>
          <w:rFonts w:eastAsia="Batang"/>
          <w:sz w:val="22"/>
          <w:szCs w:val="22"/>
          <w:lang w:val="fr-CH"/>
        </w:rPr>
        <w:tab/>
      </w:r>
      <w:r w:rsidRPr="0014566E">
        <w:rPr>
          <w:rFonts w:eastAsia="Batang"/>
          <w:sz w:val="22"/>
          <w:szCs w:val="22"/>
          <w:lang w:val="fr-CH"/>
        </w:rPr>
        <w:t>12 points</w:t>
      </w:r>
      <w:r w:rsidR="009C39DF" w:rsidRPr="0014566E">
        <w:rPr>
          <w:rFonts w:eastAsia="Batang"/>
          <w:sz w:val="22"/>
          <w:szCs w:val="22"/>
          <w:lang w:val="fr-CH"/>
        </w:rPr>
        <w:tab/>
        <w:t>8</w:t>
      </w:r>
      <w:r w:rsidR="009C39DF" w:rsidRPr="0014566E">
        <w:rPr>
          <w:rFonts w:eastAsia="Batang"/>
          <w:sz w:val="22"/>
          <w:szCs w:val="22"/>
          <w:vertAlign w:val="superscript"/>
          <w:lang w:val="fr-CH"/>
        </w:rPr>
        <w:t>ème</w:t>
      </w:r>
      <w:r w:rsidR="009C39DF" w:rsidRPr="0014566E">
        <w:rPr>
          <w:rFonts w:eastAsia="Batang"/>
          <w:sz w:val="22"/>
          <w:szCs w:val="22"/>
          <w:lang w:val="fr-CH"/>
        </w:rPr>
        <w:tab/>
        <w:t>5 points</w:t>
      </w:r>
    </w:p>
    <w:p w14:paraId="359EF32E" w14:textId="77777777" w:rsidR="00960417" w:rsidRPr="0014566E" w:rsidRDefault="00960417" w:rsidP="004F1324">
      <w:pPr>
        <w:tabs>
          <w:tab w:val="left" w:pos="1418"/>
          <w:tab w:val="left" w:pos="2268"/>
          <w:tab w:val="left" w:pos="5245"/>
          <w:tab w:val="left" w:pos="6237"/>
        </w:tabs>
        <w:rPr>
          <w:rFonts w:eastAsia="Batang"/>
          <w:sz w:val="22"/>
          <w:szCs w:val="22"/>
          <w:lang w:val="fr-CH"/>
        </w:rPr>
      </w:pPr>
      <w:r w:rsidRPr="0014566E">
        <w:rPr>
          <w:rFonts w:eastAsia="Batang"/>
          <w:sz w:val="22"/>
          <w:szCs w:val="22"/>
          <w:lang w:val="fr-CH"/>
        </w:rPr>
        <w:tab/>
        <w:t>3</w:t>
      </w:r>
      <w:r w:rsidR="00C8739F" w:rsidRPr="0014566E">
        <w:rPr>
          <w:rFonts w:eastAsia="Batang"/>
          <w:sz w:val="22"/>
          <w:szCs w:val="22"/>
          <w:vertAlign w:val="superscript"/>
          <w:lang w:val="fr-CH"/>
        </w:rPr>
        <w:t>ème</w:t>
      </w:r>
      <w:r w:rsidR="00C8739F" w:rsidRPr="0014566E">
        <w:rPr>
          <w:rFonts w:eastAsia="Batang"/>
          <w:sz w:val="22"/>
          <w:szCs w:val="22"/>
          <w:lang w:val="fr-CH"/>
        </w:rPr>
        <w:t xml:space="preserve"> </w:t>
      </w:r>
      <w:r w:rsidR="00C8739F" w:rsidRPr="0014566E">
        <w:rPr>
          <w:rFonts w:eastAsia="Batang"/>
          <w:sz w:val="22"/>
          <w:szCs w:val="22"/>
          <w:lang w:val="fr-CH"/>
        </w:rPr>
        <w:tab/>
      </w:r>
      <w:r w:rsidRPr="0014566E">
        <w:rPr>
          <w:rFonts w:eastAsia="Batang"/>
          <w:sz w:val="22"/>
          <w:szCs w:val="22"/>
          <w:lang w:val="fr-CH"/>
        </w:rPr>
        <w:t>10 points</w:t>
      </w:r>
      <w:r w:rsidR="009C39DF" w:rsidRPr="0014566E">
        <w:rPr>
          <w:rFonts w:eastAsia="Batang"/>
          <w:sz w:val="22"/>
          <w:szCs w:val="22"/>
          <w:lang w:val="fr-CH"/>
        </w:rPr>
        <w:tab/>
        <w:t>9</w:t>
      </w:r>
      <w:r w:rsidR="009C39DF" w:rsidRPr="0014566E">
        <w:rPr>
          <w:rFonts w:eastAsia="Batang"/>
          <w:sz w:val="22"/>
          <w:szCs w:val="22"/>
          <w:vertAlign w:val="superscript"/>
          <w:lang w:val="fr-CH"/>
        </w:rPr>
        <w:t>ème</w:t>
      </w:r>
      <w:r w:rsidR="009C39DF" w:rsidRPr="0014566E">
        <w:rPr>
          <w:rFonts w:eastAsia="Batang"/>
          <w:sz w:val="22"/>
          <w:szCs w:val="22"/>
          <w:lang w:val="fr-CH"/>
        </w:rPr>
        <w:tab/>
        <w:t>4 points</w:t>
      </w:r>
    </w:p>
    <w:p w14:paraId="2DE3FDFC" w14:textId="77777777" w:rsidR="00960417" w:rsidRPr="0014566E" w:rsidRDefault="00960417" w:rsidP="004F1324">
      <w:pPr>
        <w:tabs>
          <w:tab w:val="left" w:pos="1418"/>
          <w:tab w:val="left" w:pos="2268"/>
          <w:tab w:val="left" w:pos="5245"/>
          <w:tab w:val="left" w:pos="6237"/>
        </w:tabs>
        <w:rPr>
          <w:rFonts w:eastAsia="Batang"/>
          <w:sz w:val="22"/>
          <w:szCs w:val="22"/>
          <w:lang w:val="fr-CH"/>
        </w:rPr>
      </w:pPr>
      <w:r w:rsidRPr="0014566E">
        <w:rPr>
          <w:rFonts w:eastAsia="Batang"/>
          <w:sz w:val="22"/>
          <w:szCs w:val="22"/>
          <w:lang w:val="fr-CH"/>
        </w:rPr>
        <w:tab/>
      </w:r>
      <w:r w:rsidR="00C8739F" w:rsidRPr="0014566E">
        <w:rPr>
          <w:rFonts w:eastAsia="Batang"/>
          <w:sz w:val="22"/>
          <w:szCs w:val="22"/>
          <w:lang w:val="fr-CH"/>
        </w:rPr>
        <w:t>4</w:t>
      </w:r>
      <w:r w:rsidR="00C8739F" w:rsidRPr="0014566E">
        <w:rPr>
          <w:rFonts w:eastAsia="Batang"/>
          <w:sz w:val="22"/>
          <w:szCs w:val="22"/>
          <w:vertAlign w:val="superscript"/>
          <w:lang w:val="fr-CH"/>
        </w:rPr>
        <w:t>ème</w:t>
      </w:r>
      <w:r w:rsidR="00C8739F" w:rsidRPr="0014566E">
        <w:rPr>
          <w:rFonts w:eastAsia="Batang"/>
          <w:sz w:val="22"/>
          <w:szCs w:val="22"/>
          <w:vertAlign w:val="superscript"/>
          <w:lang w:val="fr-CH"/>
        </w:rPr>
        <w:tab/>
      </w:r>
      <w:r w:rsidRPr="0014566E">
        <w:rPr>
          <w:rFonts w:eastAsia="Batang"/>
          <w:sz w:val="22"/>
          <w:szCs w:val="22"/>
          <w:lang w:val="fr-CH"/>
        </w:rPr>
        <w:t>9 points</w:t>
      </w:r>
      <w:r w:rsidR="009C39DF" w:rsidRPr="0014566E">
        <w:rPr>
          <w:rFonts w:eastAsia="Batang"/>
          <w:sz w:val="22"/>
          <w:szCs w:val="22"/>
          <w:lang w:val="fr-CH"/>
        </w:rPr>
        <w:tab/>
        <w:t>10</w:t>
      </w:r>
      <w:r w:rsidR="009C39DF" w:rsidRPr="0014566E">
        <w:rPr>
          <w:rFonts w:eastAsia="Batang"/>
          <w:sz w:val="22"/>
          <w:szCs w:val="22"/>
          <w:vertAlign w:val="superscript"/>
          <w:lang w:val="fr-CH"/>
        </w:rPr>
        <w:t>ème</w:t>
      </w:r>
      <w:r w:rsidR="009C39DF" w:rsidRPr="0014566E">
        <w:rPr>
          <w:rFonts w:eastAsia="Batang"/>
          <w:sz w:val="22"/>
          <w:szCs w:val="22"/>
          <w:vertAlign w:val="superscript"/>
          <w:lang w:val="fr-CH"/>
        </w:rPr>
        <w:tab/>
      </w:r>
      <w:r w:rsidR="009C39DF" w:rsidRPr="0014566E">
        <w:rPr>
          <w:rFonts w:eastAsia="Batang"/>
          <w:sz w:val="22"/>
          <w:szCs w:val="22"/>
          <w:lang w:val="fr-CH"/>
        </w:rPr>
        <w:t>3 points</w:t>
      </w:r>
    </w:p>
    <w:p w14:paraId="1E9370F5" w14:textId="77777777" w:rsidR="00960417" w:rsidRPr="0014566E" w:rsidRDefault="00960417" w:rsidP="004F1324">
      <w:pPr>
        <w:tabs>
          <w:tab w:val="left" w:pos="1418"/>
          <w:tab w:val="left" w:pos="2268"/>
          <w:tab w:val="left" w:pos="5245"/>
          <w:tab w:val="left" w:pos="6237"/>
        </w:tabs>
        <w:rPr>
          <w:rFonts w:eastAsia="Batang"/>
          <w:sz w:val="22"/>
          <w:szCs w:val="22"/>
          <w:lang w:val="fr-CH"/>
        </w:rPr>
      </w:pPr>
      <w:r w:rsidRPr="0014566E">
        <w:rPr>
          <w:rFonts w:eastAsia="Batang"/>
          <w:sz w:val="22"/>
          <w:szCs w:val="22"/>
          <w:lang w:val="fr-CH"/>
        </w:rPr>
        <w:tab/>
        <w:t>5</w:t>
      </w:r>
      <w:r w:rsidR="00C8739F" w:rsidRPr="0014566E">
        <w:rPr>
          <w:rFonts w:eastAsia="Batang"/>
          <w:sz w:val="22"/>
          <w:szCs w:val="22"/>
          <w:vertAlign w:val="superscript"/>
          <w:lang w:val="fr-CH"/>
        </w:rPr>
        <w:t>ème</w:t>
      </w:r>
      <w:r w:rsidR="00C8739F" w:rsidRPr="0014566E">
        <w:rPr>
          <w:rFonts w:eastAsia="Batang"/>
          <w:sz w:val="22"/>
          <w:szCs w:val="22"/>
          <w:lang w:val="fr-CH"/>
        </w:rPr>
        <w:tab/>
      </w:r>
      <w:r w:rsidRPr="0014566E">
        <w:rPr>
          <w:rFonts w:eastAsia="Batang"/>
          <w:sz w:val="22"/>
          <w:szCs w:val="22"/>
          <w:lang w:val="fr-CH"/>
        </w:rPr>
        <w:t>8 points</w:t>
      </w:r>
      <w:r w:rsidR="009C39DF" w:rsidRPr="0014566E">
        <w:rPr>
          <w:rFonts w:eastAsia="Batang"/>
          <w:sz w:val="22"/>
          <w:szCs w:val="22"/>
          <w:lang w:val="fr-CH"/>
        </w:rPr>
        <w:tab/>
        <w:t>11</w:t>
      </w:r>
      <w:r w:rsidR="009C39DF" w:rsidRPr="0014566E">
        <w:rPr>
          <w:rFonts w:eastAsia="Batang"/>
          <w:sz w:val="22"/>
          <w:szCs w:val="22"/>
          <w:vertAlign w:val="superscript"/>
          <w:lang w:val="fr-CH"/>
        </w:rPr>
        <w:t>ème</w:t>
      </w:r>
      <w:r w:rsidR="009C39DF" w:rsidRPr="0014566E">
        <w:rPr>
          <w:rFonts w:eastAsia="Batang"/>
          <w:sz w:val="22"/>
          <w:szCs w:val="22"/>
          <w:vertAlign w:val="superscript"/>
          <w:lang w:val="fr-CH"/>
        </w:rPr>
        <w:tab/>
      </w:r>
      <w:r w:rsidR="009C39DF" w:rsidRPr="0014566E">
        <w:rPr>
          <w:rFonts w:eastAsia="Batang"/>
          <w:sz w:val="22"/>
          <w:szCs w:val="22"/>
          <w:lang w:val="fr-CH"/>
        </w:rPr>
        <w:t>2 points</w:t>
      </w:r>
    </w:p>
    <w:p w14:paraId="19613AA0" w14:textId="77777777" w:rsidR="00960417" w:rsidRPr="0014566E" w:rsidRDefault="00960417" w:rsidP="004F1324">
      <w:pPr>
        <w:tabs>
          <w:tab w:val="left" w:pos="1418"/>
          <w:tab w:val="left" w:pos="2268"/>
          <w:tab w:val="left" w:pos="5245"/>
          <w:tab w:val="left" w:pos="6237"/>
        </w:tabs>
        <w:rPr>
          <w:rFonts w:eastAsia="Batang"/>
          <w:sz w:val="22"/>
          <w:szCs w:val="22"/>
          <w:lang w:val="fr-CH"/>
        </w:rPr>
      </w:pPr>
      <w:r w:rsidRPr="0014566E">
        <w:rPr>
          <w:rFonts w:eastAsia="Batang"/>
          <w:sz w:val="22"/>
          <w:szCs w:val="22"/>
          <w:lang w:val="fr-CH"/>
        </w:rPr>
        <w:tab/>
        <w:t>6</w:t>
      </w:r>
      <w:r w:rsidR="00C8739F" w:rsidRPr="0014566E">
        <w:rPr>
          <w:rFonts w:eastAsia="Batang"/>
          <w:sz w:val="22"/>
          <w:szCs w:val="22"/>
          <w:vertAlign w:val="superscript"/>
          <w:lang w:val="fr-CH"/>
        </w:rPr>
        <w:t>ème</w:t>
      </w:r>
      <w:r w:rsidR="00C8739F" w:rsidRPr="0014566E">
        <w:rPr>
          <w:rFonts w:eastAsia="Batang"/>
          <w:sz w:val="22"/>
          <w:szCs w:val="22"/>
          <w:vertAlign w:val="superscript"/>
          <w:lang w:val="fr-CH"/>
        </w:rPr>
        <w:tab/>
      </w:r>
      <w:r w:rsidRPr="0014566E">
        <w:rPr>
          <w:rFonts w:eastAsia="Batang"/>
          <w:sz w:val="22"/>
          <w:szCs w:val="22"/>
          <w:lang w:val="fr-CH"/>
        </w:rPr>
        <w:t>7 points</w:t>
      </w:r>
      <w:r w:rsidR="009C39DF" w:rsidRPr="0014566E">
        <w:rPr>
          <w:rFonts w:eastAsia="Batang"/>
          <w:sz w:val="22"/>
          <w:szCs w:val="22"/>
          <w:lang w:val="fr-CH"/>
        </w:rPr>
        <w:tab/>
        <w:t>12</w:t>
      </w:r>
      <w:r w:rsidR="009C39DF" w:rsidRPr="0014566E">
        <w:rPr>
          <w:sz w:val="22"/>
          <w:szCs w:val="22"/>
          <w:vertAlign w:val="superscript"/>
          <w:lang w:val="fr-CH"/>
        </w:rPr>
        <w:t>ème</w:t>
      </w:r>
      <w:r w:rsidR="009C39DF" w:rsidRPr="0014566E">
        <w:rPr>
          <w:sz w:val="22"/>
          <w:szCs w:val="22"/>
          <w:lang w:val="fr-CH"/>
        </w:rPr>
        <w:tab/>
      </w:r>
      <w:r w:rsidR="009C39DF" w:rsidRPr="0014566E">
        <w:rPr>
          <w:rFonts w:eastAsia="Batang"/>
          <w:sz w:val="22"/>
          <w:szCs w:val="22"/>
          <w:lang w:val="fr-CH"/>
        </w:rPr>
        <w:t>1 point</w:t>
      </w:r>
    </w:p>
    <w:p w14:paraId="4212DAE0" w14:textId="77777777" w:rsidR="00DF6F52" w:rsidRPr="0014566E" w:rsidRDefault="00DF6F52" w:rsidP="009C39DF">
      <w:pPr>
        <w:tabs>
          <w:tab w:val="left" w:pos="1418"/>
          <w:tab w:val="left" w:pos="2552"/>
          <w:tab w:val="left" w:pos="5245"/>
          <w:tab w:val="left" w:pos="6237"/>
        </w:tabs>
        <w:rPr>
          <w:rFonts w:eastAsia="Batang"/>
          <w:sz w:val="22"/>
          <w:szCs w:val="22"/>
          <w:lang w:val="fr-CH"/>
        </w:rPr>
      </w:pPr>
    </w:p>
    <w:p w14:paraId="6863998A" w14:textId="77777777" w:rsidR="00960417" w:rsidRPr="0014566E" w:rsidRDefault="00960417" w:rsidP="008F40E1">
      <w:pPr>
        <w:pStyle w:val="ListParagraph"/>
        <w:numPr>
          <w:ilvl w:val="0"/>
          <w:numId w:val="4"/>
        </w:numPr>
        <w:tabs>
          <w:tab w:val="left" w:pos="2127"/>
        </w:tabs>
        <w:ind w:left="1775" w:hanging="357"/>
      </w:pPr>
      <w:r w:rsidRPr="0014566E">
        <w:t>Jusqu’au dernier</w:t>
      </w:r>
      <w:r w:rsidR="00DF6F52" w:rsidRPr="0014566E">
        <w:tab/>
        <w:t xml:space="preserve">« 0 » </w:t>
      </w:r>
      <w:r w:rsidRPr="0014566E">
        <w:t>point</w:t>
      </w:r>
      <w:r w:rsidR="00DF6F52" w:rsidRPr="0014566E">
        <w:t xml:space="preserve"> (</w:t>
      </w:r>
      <w:r w:rsidR="0053704F" w:rsidRPr="0014566E">
        <w:t>Excel</w:t>
      </w:r>
      <w:r w:rsidR="00DF6F52" w:rsidRPr="0014566E">
        <w:t xml:space="preserve"> calcul aussi avec « 0 »)</w:t>
      </w:r>
    </w:p>
    <w:p w14:paraId="50063EFD" w14:textId="77777777" w:rsidR="00DF6F52" w:rsidRDefault="009C39DF" w:rsidP="008F40E1">
      <w:pPr>
        <w:pStyle w:val="ListParagraph"/>
        <w:numPr>
          <w:ilvl w:val="0"/>
          <w:numId w:val="4"/>
        </w:numPr>
        <w:tabs>
          <w:tab w:val="left" w:pos="2127"/>
          <w:tab w:val="left" w:pos="4111"/>
        </w:tabs>
        <w:ind w:left="1775" w:hanging="357"/>
      </w:pPr>
      <w:r w:rsidRPr="0014566E">
        <w:t>Pas de participation laisser</w:t>
      </w:r>
      <w:r w:rsidR="00DF6F52" w:rsidRPr="0014566E">
        <w:t xml:space="preserve"> la case « vide »</w:t>
      </w:r>
    </w:p>
    <w:p w14:paraId="1AAB536B" w14:textId="77777777" w:rsidR="00D21DAA" w:rsidRPr="0014566E" w:rsidRDefault="00D21DAA" w:rsidP="00D21DAA">
      <w:pPr>
        <w:tabs>
          <w:tab w:val="left" w:pos="2127"/>
          <w:tab w:val="left" w:pos="4111"/>
        </w:tabs>
        <w:ind w:left="1418"/>
      </w:pPr>
    </w:p>
    <w:p w14:paraId="39ABEBBD" w14:textId="77777777" w:rsidR="00F8728A" w:rsidRPr="0014566E" w:rsidRDefault="00F8728A" w:rsidP="00F8728A">
      <w:pPr>
        <w:pStyle w:val="normretrait1"/>
        <w:spacing w:after="240"/>
        <w:ind w:left="357"/>
      </w:pPr>
      <w:r w:rsidRPr="00F8728A">
        <w:t>La cérémonie de remise des prix de la Coupe d'Europe est organisée par la FISD et a lieu lors de la cérémonie d'ouverture des Championnats d'Europe de l'année suivante. Les numéros de licence doivent figurer sur les classements des manches de la Coupe d'Europe.</w:t>
      </w:r>
    </w:p>
    <w:p w14:paraId="137F9086" w14:textId="77777777" w:rsidR="006357C5" w:rsidRPr="0014566E" w:rsidRDefault="006357C5" w:rsidP="006357C5">
      <w:pPr>
        <w:pStyle w:val="Heading1"/>
      </w:pPr>
      <w:bookmarkStart w:id="21" w:name="_Toc372111916"/>
      <w:r w:rsidRPr="0014566E">
        <w:rPr>
          <w:lang w:val="fr-BE"/>
        </w:rPr>
        <w:t>Historique</w:t>
      </w:r>
      <w:r w:rsidRPr="0014566E">
        <w:t xml:space="preserve"> des </w:t>
      </w:r>
      <w:r w:rsidRPr="0014566E">
        <w:rPr>
          <w:lang w:val="fr-BE"/>
        </w:rPr>
        <w:t>modifications</w:t>
      </w:r>
      <w:r w:rsidRPr="0014566E">
        <w:t> :</w:t>
      </w:r>
      <w:bookmarkEnd w:id="21"/>
      <w:r w:rsidRPr="0014566E">
        <w:t xml:space="preserve"> </w:t>
      </w:r>
    </w:p>
    <w:p w14:paraId="1FD81682" w14:textId="77777777" w:rsidR="006357C5" w:rsidRPr="0014566E" w:rsidRDefault="006357C5" w:rsidP="006357C5">
      <w:pPr>
        <w:ind w:left="1134" w:hanging="708"/>
        <w:rPr>
          <w:sz w:val="22"/>
          <w:lang w:val="fr-CH"/>
        </w:rPr>
      </w:pPr>
      <w:r w:rsidRPr="0014566E">
        <w:rPr>
          <w:sz w:val="22"/>
          <w:lang w:val="fr-CH"/>
        </w:rPr>
        <w:t>Les demandes de modifications seront acceptées uniquement par écrit.</w:t>
      </w:r>
    </w:p>
    <w:p w14:paraId="3FE44B0C" w14:textId="77777777" w:rsidR="006357C5" w:rsidRPr="0014566E" w:rsidRDefault="006357C5" w:rsidP="006357C5">
      <w:pPr>
        <w:pStyle w:val="Caption"/>
      </w:pPr>
      <w:r w:rsidRPr="0014566E">
        <w:br/>
        <w:t xml:space="preserve">Edition 2007 : </w:t>
      </w:r>
    </w:p>
    <w:p w14:paraId="341FF2B0" w14:textId="77777777" w:rsidR="006357C5" w:rsidRPr="0014566E" w:rsidRDefault="0039717F" w:rsidP="008F40E1">
      <w:pPr>
        <w:pStyle w:val="ListParagraph"/>
        <w:numPr>
          <w:ilvl w:val="0"/>
          <w:numId w:val="3"/>
        </w:numPr>
        <w:tabs>
          <w:tab w:val="num" w:pos="1134"/>
        </w:tabs>
        <w:spacing w:after="100" w:afterAutospacing="1"/>
        <w:ind w:left="709" w:hanging="284"/>
      </w:pPr>
      <w:r w:rsidRPr="0014566E">
        <w:rPr>
          <w:rFonts w:cs="Times New Roman"/>
        </w:rPr>
        <w:t>Paragraphe</w:t>
      </w:r>
      <w:r w:rsidR="006357C5" w:rsidRPr="0014566E">
        <w:rPr>
          <w:rFonts w:cs="Times New Roman"/>
        </w:rPr>
        <w:t xml:space="preserve"> 4</w:t>
      </w:r>
      <w:r w:rsidR="00CD253F" w:rsidRPr="0014566E">
        <w:rPr>
          <w:rFonts w:cs="Times New Roman"/>
        </w:rPr>
        <w:t> :</w:t>
      </w:r>
      <w:r w:rsidRPr="0014566E">
        <w:rPr>
          <w:rFonts w:cs="Times New Roman"/>
        </w:rPr>
        <w:t xml:space="preserve"> </w:t>
      </w:r>
      <w:r w:rsidR="00CD253F" w:rsidRPr="0014566E">
        <w:rPr>
          <w:rFonts w:cs="Times New Roman"/>
        </w:rPr>
        <w:t>R</w:t>
      </w:r>
      <w:r w:rsidRPr="0014566E">
        <w:rPr>
          <w:rFonts w:cs="Times New Roman"/>
        </w:rPr>
        <w:t>évision de la définition du « </w:t>
      </w:r>
      <w:r w:rsidR="006357C5" w:rsidRPr="0014566E">
        <w:rPr>
          <w:rFonts w:cs="Times New Roman"/>
        </w:rPr>
        <w:t>Classement</w:t>
      </w:r>
      <w:r w:rsidRPr="0014566E">
        <w:rPr>
          <w:rFonts w:cs="Times New Roman"/>
        </w:rPr>
        <w:t> »</w:t>
      </w:r>
      <w:r w:rsidR="004F1324" w:rsidRPr="0014566E">
        <w:br/>
      </w:r>
      <w:r w:rsidR="000A5EC0" w:rsidRPr="0014566E">
        <w:rPr>
          <w:i/>
        </w:rPr>
        <w:br/>
      </w:r>
      <w:r w:rsidR="006357C5" w:rsidRPr="0014566E">
        <w:rPr>
          <w:i/>
        </w:rPr>
        <w:t>Accepté par l’assemblée extraordinaire de la FISD du 19.07.2007</w:t>
      </w:r>
      <w:r w:rsidRPr="0014566E">
        <w:rPr>
          <w:i/>
        </w:rPr>
        <w:t xml:space="preserve"> </w:t>
      </w:r>
      <w:r w:rsidR="006357C5" w:rsidRPr="0014566E">
        <w:rPr>
          <w:i/>
        </w:rPr>
        <w:t>à Serramazzoni</w:t>
      </w:r>
      <w:r w:rsidR="00D82BD0" w:rsidRPr="0014566E">
        <w:rPr>
          <w:i/>
        </w:rPr>
        <w:t xml:space="preserve"> (I)</w:t>
      </w:r>
    </w:p>
    <w:p w14:paraId="48AE0FEC" w14:textId="77777777" w:rsidR="006357C5" w:rsidRPr="0014566E" w:rsidRDefault="006357C5" w:rsidP="006357C5">
      <w:pPr>
        <w:pStyle w:val="Caption"/>
      </w:pPr>
      <w:r w:rsidRPr="0014566E">
        <w:t>Edition 201</w:t>
      </w:r>
      <w:r w:rsidR="00022532" w:rsidRPr="0014566E">
        <w:t>4</w:t>
      </w:r>
    </w:p>
    <w:p w14:paraId="58A59D3C" w14:textId="77777777" w:rsidR="006357C5" w:rsidRPr="0014566E" w:rsidRDefault="006357C5" w:rsidP="008F40E1">
      <w:pPr>
        <w:pStyle w:val="ListParagraph"/>
        <w:numPr>
          <w:ilvl w:val="0"/>
          <w:numId w:val="3"/>
        </w:numPr>
        <w:tabs>
          <w:tab w:val="num" w:pos="1134"/>
        </w:tabs>
        <w:spacing w:after="100" w:afterAutospacing="1"/>
        <w:ind w:left="709" w:hanging="284"/>
      </w:pPr>
      <w:r w:rsidRPr="0014566E">
        <w:t>Remplacement de C.E.C.C.A.S par FISD</w:t>
      </w:r>
    </w:p>
    <w:p w14:paraId="648DF218" w14:textId="77777777" w:rsidR="000A5EC0" w:rsidRPr="0014566E" w:rsidRDefault="00900BA5" w:rsidP="008F40E1">
      <w:pPr>
        <w:pStyle w:val="ListParagraph"/>
        <w:numPr>
          <w:ilvl w:val="0"/>
          <w:numId w:val="3"/>
        </w:numPr>
        <w:tabs>
          <w:tab w:val="num" w:pos="1134"/>
        </w:tabs>
        <w:spacing w:after="100" w:afterAutospacing="1"/>
        <w:ind w:left="709" w:hanging="284"/>
      </w:pPr>
      <w:r w:rsidRPr="0014566E">
        <w:rPr>
          <w:rFonts w:cs="Times New Roman"/>
        </w:rPr>
        <w:t>Paragraphe 2</w:t>
      </w:r>
      <w:r w:rsidR="000A5EC0" w:rsidRPr="0014566E">
        <w:rPr>
          <w:rFonts w:cs="Times New Roman"/>
        </w:rPr>
        <w:t xml:space="preserve">, </w:t>
      </w:r>
      <w:r w:rsidR="003C09EA" w:rsidRPr="0014566E">
        <w:rPr>
          <w:rFonts w:cs="Times New Roman"/>
        </w:rPr>
        <w:t>point g</w:t>
      </w:r>
      <w:r w:rsidR="000A5EC0" w:rsidRPr="0014566E">
        <w:rPr>
          <w:rFonts w:cs="Times New Roman"/>
        </w:rPr>
        <w:t xml:space="preserve"> </w:t>
      </w:r>
      <w:r w:rsidR="003C09EA" w:rsidRPr="0014566E">
        <w:rPr>
          <w:rFonts w:cs="Times New Roman"/>
        </w:rPr>
        <w:t>:</w:t>
      </w:r>
      <w:r w:rsidR="000A5EC0" w:rsidRPr="0014566E">
        <w:rPr>
          <w:rFonts w:cs="Times New Roman"/>
        </w:rPr>
        <w:t xml:space="preserve"> </w:t>
      </w:r>
      <w:r w:rsidRPr="0014566E">
        <w:t>Révision d</w:t>
      </w:r>
      <w:r w:rsidR="00F945B3" w:rsidRPr="0014566E">
        <w:t>e la définition</w:t>
      </w:r>
      <w:r w:rsidRPr="0014566E">
        <w:t xml:space="preserve"> </w:t>
      </w:r>
      <w:r w:rsidR="00F945B3" w:rsidRPr="0014566E">
        <w:t>« </w:t>
      </w:r>
      <w:r w:rsidRPr="0014566E">
        <w:t>Les commissaires de piste</w:t>
      </w:r>
      <w:r w:rsidR="00F945B3" w:rsidRPr="0014566E">
        <w:t> »</w:t>
      </w:r>
      <w:r w:rsidRPr="0014566E">
        <w:t xml:space="preserve"> </w:t>
      </w:r>
    </w:p>
    <w:p w14:paraId="348D60C1" w14:textId="77777777" w:rsidR="003C09EA" w:rsidRPr="0014566E" w:rsidRDefault="00022532" w:rsidP="008F40E1">
      <w:pPr>
        <w:pStyle w:val="ListParagraph"/>
        <w:numPr>
          <w:ilvl w:val="0"/>
          <w:numId w:val="3"/>
        </w:numPr>
        <w:tabs>
          <w:tab w:val="num" w:pos="1134"/>
        </w:tabs>
        <w:spacing w:after="100" w:afterAutospacing="1"/>
        <w:ind w:left="709" w:hanging="284"/>
        <w:rPr>
          <w:rFonts w:cs="Times New Roman"/>
        </w:rPr>
      </w:pPr>
      <w:r w:rsidRPr="0014566E">
        <w:rPr>
          <w:rFonts w:cs="Times New Roman"/>
        </w:rPr>
        <w:t>Paragraphe 3</w:t>
      </w:r>
      <w:r w:rsidR="000A5EC0" w:rsidRPr="0014566E">
        <w:rPr>
          <w:rFonts w:cs="Times New Roman"/>
        </w:rPr>
        <w:t>,</w:t>
      </w:r>
      <w:r w:rsidR="00AA300C" w:rsidRPr="0014566E">
        <w:rPr>
          <w:rFonts w:cs="Times New Roman"/>
        </w:rPr>
        <w:t xml:space="preserve"> point a</w:t>
      </w:r>
      <w:r w:rsidR="003C09EA" w:rsidRPr="0014566E">
        <w:rPr>
          <w:rFonts w:cs="Times New Roman"/>
        </w:rPr>
        <w:t> :</w:t>
      </w:r>
      <w:r w:rsidR="000A5EC0" w:rsidRPr="0014566E">
        <w:rPr>
          <w:rFonts w:cs="Times New Roman"/>
        </w:rPr>
        <w:t xml:space="preserve"> </w:t>
      </w:r>
      <w:r w:rsidR="003C09EA" w:rsidRPr="0014566E">
        <w:rPr>
          <w:rFonts w:cs="Times New Roman"/>
        </w:rPr>
        <w:t>R</w:t>
      </w:r>
      <w:r w:rsidRPr="0014566E">
        <w:rPr>
          <w:rFonts w:cs="Times New Roman"/>
        </w:rPr>
        <w:t>évision des conditions de participation (Validité du CT du véhicule</w:t>
      </w:r>
      <w:r w:rsidR="003C09EA" w:rsidRPr="0014566E">
        <w:rPr>
          <w:rFonts w:cs="Times New Roman"/>
        </w:rPr>
        <w:t>)</w:t>
      </w:r>
    </w:p>
    <w:p w14:paraId="2EC5A461" w14:textId="77777777" w:rsidR="003C09EA" w:rsidRPr="0014566E" w:rsidRDefault="00AA300C" w:rsidP="008F40E1">
      <w:pPr>
        <w:pStyle w:val="ListParagraph"/>
        <w:numPr>
          <w:ilvl w:val="0"/>
          <w:numId w:val="3"/>
        </w:numPr>
        <w:tabs>
          <w:tab w:val="num" w:pos="1134"/>
        </w:tabs>
        <w:spacing w:after="100" w:afterAutospacing="1"/>
        <w:ind w:left="709" w:hanging="284"/>
        <w:rPr>
          <w:rFonts w:cs="Times New Roman"/>
        </w:rPr>
      </w:pPr>
      <w:r w:rsidRPr="0014566E">
        <w:rPr>
          <w:rFonts w:cs="Times New Roman"/>
        </w:rPr>
        <w:t>Paragraphe 3</w:t>
      </w:r>
      <w:r w:rsidR="000A5EC0" w:rsidRPr="0014566E">
        <w:rPr>
          <w:rFonts w:cs="Times New Roman"/>
        </w:rPr>
        <w:t>,</w:t>
      </w:r>
      <w:r w:rsidRPr="0014566E">
        <w:rPr>
          <w:rFonts w:cs="Times New Roman"/>
        </w:rPr>
        <w:t xml:space="preserve"> point b :</w:t>
      </w:r>
      <w:r w:rsidR="000A5EC0" w:rsidRPr="0014566E">
        <w:rPr>
          <w:rFonts w:cs="Times New Roman"/>
        </w:rPr>
        <w:t xml:space="preserve"> </w:t>
      </w:r>
      <w:r w:rsidRPr="0014566E">
        <w:rPr>
          <w:rFonts w:cs="Times New Roman"/>
        </w:rPr>
        <w:t>Définition du jury de course</w:t>
      </w:r>
    </w:p>
    <w:p w14:paraId="6F3FF607" w14:textId="77777777" w:rsidR="003C09EA" w:rsidRPr="0014566E" w:rsidRDefault="006357C5" w:rsidP="008F40E1">
      <w:pPr>
        <w:pStyle w:val="ListParagraph"/>
        <w:numPr>
          <w:ilvl w:val="0"/>
          <w:numId w:val="3"/>
        </w:numPr>
        <w:tabs>
          <w:tab w:val="num" w:pos="1134"/>
        </w:tabs>
        <w:spacing w:after="100" w:afterAutospacing="1"/>
        <w:ind w:left="709" w:hanging="284"/>
        <w:rPr>
          <w:rFonts w:cs="Times New Roman"/>
        </w:rPr>
      </w:pPr>
      <w:r w:rsidRPr="0014566E">
        <w:rPr>
          <w:rFonts w:cs="Times New Roman"/>
        </w:rPr>
        <w:t xml:space="preserve">Paragraphe </w:t>
      </w:r>
      <w:r w:rsidR="0039717F" w:rsidRPr="0014566E">
        <w:rPr>
          <w:rFonts w:cs="Times New Roman"/>
        </w:rPr>
        <w:t>4</w:t>
      </w:r>
      <w:r w:rsidR="003C09EA" w:rsidRPr="0014566E">
        <w:rPr>
          <w:rFonts w:cs="Times New Roman"/>
        </w:rPr>
        <w:t> :</w:t>
      </w:r>
      <w:r w:rsidRPr="0014566E">
        <w:rPr>
          <w:rFonts w:cs="Times New Roman"/>
        </w:rPr>
        <w:t xml:space="preserve"> </w:t>
      </w:r>
      <w:r w:rsidR="0039717F" w:rsidRPr="0014566E">
        <w:rPr>
          <w:rFonts w:cs="Times New Roman"/>
        </w:rPr>
        <w:t>2ème révision de la définition du « Classement »</w:t>
      </w:r>
      <w:r w:rsidR="003C09EA" w:rsidRPr="0014566E">
        <w:rPr>
          <w:rFonts w:cs="Times New Roman"/>
        </w:rPr>
        <w:t xml:space="preserve"> </w:t>
      </w:r>
    </w:p>
    <w:p w14:paraId="03CE4DC1" w14:textId="77777777" w:rsidR="006357C5" w:rsidRPr="0014566E" w:rsidRDefault="0039717F" w:rsidP="006357C5">
      <w:pPr>
        <w:ind w:left="709"/>
        <w:rPr>
          <w:i/>
          <w:sz w:val="22"/>
          <w:lang w:val="fr-CH"/>
        </w:rPr>
      </w:pPr>
      <w:r w:rsidRPr="0014566E">
        <w:rPr>
          <w:i/>
          <w:sz w:val="22"/>
          <w:lang w:val="fr-CH"/>
        </w:rPr>
        <w:t>A</w:t>
      </w:r>
      <w:r w:rsidR="006357C5" w:rsidRPr="0014566E">
        <w:rPr>
          <w:i/>
          <w:sz w:val="22"/>
          <w:lang w:val="fr-CH"/>
        </w:rPr>
        <w:t>ccepté par l’assemblée générale de la FISD, le</w:t>
      </w:r>
      <w:r w:rsidR="00E52A24" w:rsidRPr="0014566E">
        <w:rPr>
          <w:i/>
          <w:sz w:val="22"/>
          <w:lang w:val="fr-CH"/>
        </w:rPr>
        <w:t xml:space="preserve"> 9</w:t>
      </w:r>
      <w:r w:rsidR="006357C5" w:rsidRPr="0014566E">
        <w:rPr>
          <w:i/>
          <w:sz w:val="22"/>
          <w:lang w:val="fr-CH"/>
        </w:rPr>
        <w:t xml:space="preserve"> novembre 201</w:t>
      </w:r>
      <w:r w:rsidR="00E52A24" w:rsidRPr="0014566E">
        <w:rPr>
          <w:i/>
          <w:sz w:val="22"/>
          <w:lang w:val="fr-CH"/>
        </w:rPr>
        <w:t>4</w:t>
      </w:r>
      <w:r w:rsidR="006357C5" w:rsidRPr="0014566E">
        <w:rPr>
          <w:i/>
          <w:sz w:val="22"/>
          <w:lang w:val="fr-CH"/>
        </w:rPr>
        <w:t xml:space="preserve"> à</w:t>
      </w:r>
      <w:r w:rsidR="00D82BD0" w:rsidRPr="0014566E">
        <w:rPr>
          <w:i/>
          <w:sz w:val="22"/>
          <w:lang w:val="fr-CH"/>
        </w:rPr>
        <w:t xml:space="preserve"> Kdyne (CZ)</w:t>
      </w:r>
    </w:p>
    <w:p w14:paraId="1C89851C" w14:textId="77777777" w:rsidR="00CC62AA" w:rsidRPr="0014566E" w:rsidRDefault="00CC62AA" w:rsidP="00CC62AA">
      <w:pPr>
        <w:pStyle w:val="Caption"/>
      </w:pPr>
    </w:p>
    <w:p w14:paraId="62C44C26" w14:textId="77777777" w:rsidR="00CC62AA" w:rsidRPr="0014566E" w:rsidRDefault="00CC62AA" w:rsidP="00CC62AA">
      <w:pPr>
        <w:pStyle w:val="Caption"/>
      </w:pPr>
      <w:r w:rsidRPr="0014566E">
        <w:t>Edition 2015</w:t>
      </w:r>
    </w:p>
    <w:p w14:paraId="1FAA4ADD" w14:textId="77777777" w:rsidR="00CC62AA" w:rsidRPr="0014566E" w:rsidRDefault="00CC62AA" w:rsidP="008F40E1">
      <w:pPr>
        <w:pStyle w:val="ListParagraph"/>
        <w:numPr>
          <w:ilvl w:val="0"/>
          <w:numId w:val="3"/>
        </w:numPr>
        <w:spacing w:after="100" w:afterAutospacing="1"/>
        <w:ind w:left="709" w:hanging="284"/>
      </w:pPr>
      <w:r w:rsidRPr="0014566E">
        <w:t>Ajout de la catégorie C10 (Skeleton)</w:t>
      </w:r>
    </w:p>
    <w:p w14:paraId="6306B9D4" w14:textId="77777777" w:rsidR="00CC62AA" w:rsidRPr="0014566E" w:rsidRDefault="00CC62AA" w:rsidP="00CC62AA">
      <w:pPr>
        <w:ind w:left="709"/>
        <w:rPr>
          <w:i/>
          <w:sz w:val="22"/>
          <w:lang w:val="fr-CH"/>
        </w:rPr>
      </w:pPr>
      <w:r w:rsidRPr="0014566E">
        <w:rPr>
          <w:i/>
          <w:sz w:val="22"/>
          <w:lang w:val="fr-CH"/>
        </w:rPr>
        <w:t>Accepté par l’assemblée générale de la FISD, le 25 octobre 2014 à Oberwiesenthal Allemagne</w:t>
      </w:r>
    </w:p>
    <w:p w14:paraId="1413E70A" w14:textId="77777777" w:rsidR="00CC62AA" w:rsidRPr="0014566E" w:rsidRDefault="00CC62AA" w:rsidP="006357C5">
      <w:pPr>
        <w:ind w:left="709"/>
        <w:rPr>
          <w:lang w:val="fr-CH"/>
        </w:rPr>
      </w:pPr>
    </w:p>
    <w:p w14:paraId="5A93291F" w14:textId="77777777" w:rsidR="00DD20DF" w:rsidRPr="0014566E" w:rsidRDefault="00DD20DF" w:rsidP="00DD20DF">
      <w:pPr>
        <w:pStyle w:val="Caption"/>
      </w:pPr>
      <w:r w:rsidRPr="0014566E">
        <w:t>Edition 201</w:t>
      </w:r>
      <w:r>
        <w:t>6</w:t>
      </w:r>
    </w:p>
    <w:p w14:paraId="5A9D76D5" w14:textId="77777777" w:rsidR="00DD20DF" w:rsidRDefault="005A0383" w:rsidP="008F40E1">
      <w:pPr>
        <w:pStyle w:val="ListParagraph"/>
        <w:numPr>
          <w:ilvl w:val="0"/>
          <w:numId w:val="3"/>
        </w:numPr>
        <w:tabs>
          <w:tab w:val="left" w:pos="2127"/>
        </w:tabs>
        <w:spacing w:after="100" w:afterAutospacing="1"/>
        <w:ind w:left="709" w:hanging="284"/>
      </w:pPr>
      <w:r>
        <w:rPr>
          <w:rFonts w:cs="Times New Roman"/>
        </w:rPr>
        <w:t>Paragraphe 1:</w:t>
      </w:r>
      <w:r>
        <w:rPr>
          <w:rFonts w:cs="Times New Roman"/>
        </w:rPr>
        <w:tab/>
      </w:r>
      <w:r w:rsidR="00DD20DF">
        <w:t>Augmentation du nombre de manche à 6 par année, si il y a moins 6 pays</w:t>
      </w:r>
      <w:r>
        <w:br/>
      </w:r>
      <w:r w:rsidR="00DD20DF">
        <w:t xml:space="preserve"> </w:t>
      </w:r>
      <w:r>
        <w:tab/>
      </w:r>
      <w:r w:rsidR="00DD20DF">
        <w:t xml:space="preserve">organisateur un pays peut organiser au maximum 2 manche de coupe d’Europe </w:t>
      </w:r>
    </w:p>
    <w:p w14:paraId="65E4AAC9" w14:textId="77777777" w:rsidR="002062AA" w:rsidRDefault="005A0383" w:rsidP="008F40E1">
      <w:pPr>
        <w:pStyle w:val="ListParagraph"/>
        <w:numPr>
          <w:ilvl w:val="0"/>
          <w:numId w:val="3"/>
        </w:numPr>
        <w:tabs>
          <w:tab w:val="left" w:pos="2127"/>
        </w:tabs>
        <w:spacing w:after="100" w:afterAutospacing="1"/>
        <w:ind w:left="709" w:hanging="284"/>
      </w:pPr>
      <w:r>
        <w:rPr>
          <w:rFonts w:cs="Times New Roman"/>
        </w:rPr>
        <w:t>Paragraphe 1:</w:t>
      </w:r>
      <w:r>
        <w:rPr>
          <w:rFonts w:cs="Times New Roman"/>
        </w:rPr>
        <w:tab/>
      </w:r>
      <w:r w:rsidR="002062AA">
        <w:t xml:space="preserve">Augmentation de la cotisation des pays organisateur de coupe d’Europe passant de </w:t>
      </w:r>
      <w:r>
        <w:br/>
        <w:t xml:space="preserve"> </w:t>
      </w:r>
      <w:r>
        <w:tab/>
      </w:r>
      <w:r w:rsidR="002062AA">
        <w:t>€50 à €75.-</w:t>
      </w:r>
    </w:p>
    <w:p w14:paraId="1078BFF5" w14:textId="77777777" w:rsidR="002062AA" w:rsidRDefault="005A0383" w:rsidP="008F40E1">
      <w:pPr>
        <w:pStyle w:val="ListParagraph"/>
        <w:numPr>
          <w:ilvl w:val="0"/>
          <w:numId w:val="3"/>
        </w:numPr>
        <w:spacing w:after="100" w:afterAutospacing="1"/>
        <w:ind w:left="709" w:hanging="284"/>
      </w:pPr>
      <w:r w:rsidRPr="0014566E">
        <w:rPr>
          <w:rFonts w:cs="Times New Roman"/>
        </w:rPr>
        <w:lastRenderedPageBreak/>
        <w:t>Paragraphe 2</w:t>
      </w:r>
      <w:r>
        <w:rPr>
          <w:rFonts w:cs="Times New Roman"/>
        </w:rPr>
        <w:t xml:space="preserve"> ;  </w:t>
      </w:r>
      <w:r w:rsidRPr="0014566E">
        <w:rPr>
          <w:rFonts w:cs="Times New Roman"/>
        </w:rPr>
        <w:t xml:space="preserve">point </w:t>
      </w:r>
      <w:r>
        <w:rPr>
          <w:rFonts w:cs="Times New Roman"/>
        </w:rPr>
        <w:t>e</w:t>
      </w:r>
      <w:r w:rsidRPr="0014566E">
        <w:rPr>
          <w:rFonts w:cs="Times New Roman"/>
        </w:rPr>
        <w:t xml:space="preserve">: </w:t>
      </w:r>
      <w:r w:rsidR="002062AA">
        <w:t>Ajout de la description des couloirs de ralentissement</w:t>
      </w:r>
    </w:p>
    <w:p w14:paraId="0368D2CE" w14:textId="77777777" w:rsidR="002062AA" w:rsidRPr="00801AF5" w:rsidRDefault="005A0383" w:rsidP="008F40E1">
      <w:pPr>
        <w:pStyle w:val="ListParagraph"/>
        <w:numPr>
          <w:ilvl w:val="0"/>
          <w:numId w:val="3"/>
        </w:numPr>
        <w:tabs>
          <w:tab w:val="left" w:pos="2835"/>
        </w:tabs>
        <w:spacing w:after="100" w:afterAutospacing="1"/>
        <w:ind w:left="709" w:hanging="284"/>
      </w:pPr>
      <w:r w:rsidRPr="003E1D4F">
        <w:rPr>
          <w:rFonts w:cs="Times New Roman"/>
        </w:rPr>
        <w:t xml:space="preserve">Paragraphe 2 ;  point h: </w:t>
      </w:r>
      <w:r w:rsidR="002062AA">
        <w:t xml:space="preserve">Ajout d’une distance de sécurité des piquets de fixation de rubalise le long </w:t>
      </w:r>
      <w:r w:rsidR="003E1D4F">
        <w:t xml:space="preserve"> </w:t>
      </w:r>
      <w:r w:rsidR="003E1D4F">
        <w:br/>
      </w:r>
      <w:r w:rsidR="003E1D4F" w:rsidRPr="00801AF5">
        <w:t xml:space="preserve"> </w:t>
      </w:r>
      <w:r w:rsidR="003E1D4F" w:rsidRPr="00801AF5">
        <w:tab/>
      </w:r>
      <w:r w:rsidR="002062AA" w:rsidRPr="00801AF5">
        <w:t>de la piste</w:t>
      </w:r>
    </w:p>
    <w:p w14:paraId="676BD02C" w14:textId="77777777" w:rsidR="00DD20DF" w:rsidRPr="00801AF5" w:rsidRDefault="00DD20DF" w:rsidP="00DD20DF">
      <w:pPr>
        <w:ind w:left="709"/>
        <w:rPr>
          <w:i/>
          <w:sz w:val="22"/>
          <w:lang w:val="fr-CH"/>
        </w:rPr>
      </w:pPr>
      <w:r w:rsidRPr="00801AF5">
        <w:rPr>
          <w:i/>
          <w:sz w:val="22"/>
          <w:lang w:val="fr-CH"/>
        </w:rPr>
        <w:t>Accepté par l’assemblée générale de la FISD, le 7 novembre 2015 à Stoumont Belgique</w:t>
      </w:r>
    </w:p>
    <w:p w14:paraId="2E1E0FB0" w14:textId="77777777" w:rsidR="00DD0D10" w:rsidRPr="00801AF5" w:rsidRDefault="00DD0D10" w:rsidP="000227FA">
      <w:pPr>
        <w:pStyle w:val="normretrait1"/>
      </w:pPr>
    </w:p>
    <w:p w14:paraId="524C9566" w14:textId="77777777" w:rsidR="00DD534F" w:rsidRPr="00801AF5" w:rsidRDefault="00DD534F" w:rsidP="00DD534F">
      <w:pPr>
        <w:pStyle w:val="Caption"/>
      </w:pPr>
      <w:r w:rsidRPr="00801AF5">
        <w:t>Edition 2017</w:t>
      </w:r>
    </w:p>
    <w:p w14:paraId="5F0C4850" w14:textId="77777777" w:rsidR="00544059" w:rsidRPr="00801AF5" w:rsidRDefault="00544059" w:rsidP="008F40E1">
      <w:pPr>
        <w:pStyle w:val="ListParagraph"/>
        <w:numPr>
          <w:ilvl w:val="0"/>
          <w:numId w:val="3"/>
        </w:numPr>
        <w:tabs>
          <w:tab w:val="left" w:pos="2835"/>
        </w:tabs>
        <w:spacing w:after="100" w:afterAutospacing="1"/>
        <w:ind w:left="709" w:hanging="284"/>
      </w:pPr>
      <w:r w:rsidRPr="00801AF5">
        <w:rPr>
          <w:rFonts w:cs="Times New Roman"/>
        </w:rPr>
        <w:t xml:space="preserve">Paragraphe 2 ;  point h: </w:t>
      </w:r>
      <w:r w:rsidRPr="00801AF5">
        <w:t xml:space="preserve">Ajout recommandation de la protection des glissières  </w:t>
      </w:r>
      <w:r w:rsidRPr="00801AF5">
        <w:br/>
        <w:t xml:space="preserve"> </w:t>
      </w:r>
      <w:r w:rsidRPr="00801AF5">
        <w:tab/>
        <w:t xml:space="preserve">Définition de l’utilisation de glissières plastiques </w:t>
      </w:r>
    </w:p>
    <w:p w14:paraId="753F123B" w14:textId="77777777" w:rsidR="00DD534F" w:rsidRPr="00801AF5" w:rsidRDefault="00DD534F" w:rsidP="008F40E1">
      <w:pPr>
        <w:pStyle w:val="ListParagraph"/>
        <w:numPr>
          <w:ilvl w:val="0"/>
          <w:numId w:val="3"/>
        </w:numPr>
        <w:tabs>
          <w:tab w:val="left" w:pos="2835"/>
        </w:tabs>
        <w:spacing w:after="100" w:afterAutospacing="1"/>
        <w:ind w:left="709" w:hanging="284"/>
      </w:pPr>
      <w:r w:rsidRPr="00801AF5">
        <w:rPr>
          <w:rFonts w:cs="Times New Roman"/>
        </w:rPr>
        <w:t xml:space="preserve">Paragraphe 2 ;  point </w:t>
      </w:r>
      <w:r w:rsidR="00544059" w:rsidRPr="00801AF5">
        <w:rPr>
          <w:rFonts w:cs="Times New Roman"/>
        </w:rPr>
        <w:t>l</w:t>
      </w:r>
      <w:r w:rsidRPr="00801AF5">
        <w:rPr>
          <w:rFonts w:cs="Times New Roman"/>
        </w:rPr>
        <w:t xml:space="preserve">: </w:t>
      </w:r>
      <w:r w:rsidR="00544059" w:rsidRPr="00801AF5">
        <w:rPr>
          <w:rFonts w:cs="Times New Roman"/>
        </w:rPr>
        <w:t>L’organisateur fourn</w:t>
      </w:r>
      <w:r w:rsidR="005644AD" w:rsidRPr="00801AF5">
        <w:rPr>
          <w:rFonts w:cs="Times New Roman"/>
        </w:rPr>
        <w:t>i des N° de dossard par véhicule</w:t>
      </w:r>
      <w:r w:rsidR="0045281C" w:rsidRPr="00801AF5">
        <w:t xml:space="preserve"> </w:t>
      </w:r>
    </w:p>
    <w:p w14:paraId="0FAB543A" w14:textId="77777777" w:rsidR="00DD534F" w:rsidRPr="00801AF5" w:rsidRDefault="00DD534F" w:rsidP="00DD534F">
      <w:pPr>
        <w:ind w:left="709"/>
        <w:rPr>
          <w:i/>
          <w:sz w:val="22"/>
          <w:lang w:val="fr-CH"/>
        </w:rPr>
      </w:pPr>
      <w:r w:rsidRPr="00801AF5">
        <w:rPr>
          <w:i/>
          <w:sz w:val="22"/>
          <w:lang w:val="fr-CH"/>
        </w:rPr>
        <w:t xml:space="preserve">Accepté par l’assemblée générale de la FISD, le </w:t>
      </w:r>
      <w:r w:rsidR="0045281C" w:rsidRPr="00801AF5">
        <w:rPr>
          <w:i/>
          <w:sz w:val="22"/>
          <w:lang w:val="fr-CH"/>
        </w:rPr>
        <w:t>13</w:t>
      </w:r>
      <w:r w:rsidRPr="00801AF5">
        <w:rPr>
          <w:i/>
          <w:sz w:val="22"/>
          <w:lang w:val="fr-CH"/>
        </w:rPr>
        <w:t xml:space="preserve"> novembre 201</w:t>
      </w:r>
      <w:r w:rsidR="0045281C" w:rsidRPr="00801AF5">
        <w:rPr>
          <w:i/>
          <w:sz w:val="22"/>
          <w:lang w:val="fr-CH"/>
        </w:rPr>
        <w:t>6</w:t>
      </w:r>
      <w:r w:rsidRPr="00801AF5">
        <w:rPr>
          <w:i/>
          <w:sz w:val="22"/>
          <w:lang w:val="fr-CH"/>
        </w:rPr>
        <w:t xml:space="preserve"> à </w:t>
      </w:r>
      <w:r w:rsidR="0045281C" w:rsidRPr="00801AF5">
        <w:rPr>
          <w:i/>
          <w:sz w:val="22"/>
          <w:lang w:val="fr-CH"/>
        </w:rPr>
        <w:t>Viu, Italie</w:t>
      </w:r>
    </w:p>
    <w:p w14:paraId="3ACAF309" w14:textId="77777777" w:rsidR="00DD534F" w:rsidRDefault="00DD534F" w:rsidP="000227FA">
      <w:pPr>
        <w:pStyle w:val="normretrait1"/>
      </w:pPr>
    </w:p>
    <w:p w14:paraId="16DA826E" w14:textId="77777777" w:rsidR="00207FB9" w:rsidRPr="00F35E2A" w:rsidRDefault="00207FB9" w:rsidP="00207FB9">
      <w:pPr>
        <w:pStyle w:val="Caption"/>
      </w:pPr>
      <w:bookmarkStart w:id="22" w:name="_Hlk184213028"/>
      <w:r w:rsidRPr="00F35E2A">
        <w:t>Edition 2018</w:t>
      </w:r>
    </w:p>
    <w:p w14:paraId="57CA677D" w14:textId="77777777" w:rsidR="00207FB9" w:rsidRPr="00207FB9" w:rsidRDefault="00207FB9" w:rsidP="008F40E1">
      <w:pPr>
        <w:pStyle w:val="ListParagraph"/>
        <w:numPr>
          <w:ilvl w:val="0"/>
          <w:numId w:val="3"/>
        </w:numPr>
        <w:tabs>
          <w:tab w:val="left" w:pos="2835"/>
        </w:tabs>
        <w:spacing w:after="100" w:afterAutospacing="1"/>
        <w:ind w:left="709" w:hanging="284"/>
        <w:rPr>
          <w:color w:val="C00000"/>
        </w:rPr>
      </w:pPr>
      <w:r w:rsidRPr="00207FB9">
        <w:rPr>
          <w:rFonts w:cs="Times New Roman"/>
          <w:color w:val="C00000"/>
        </w:rPr>
        <w:t>Paragraphe 2 </w:t>
      </w:r>
      <w:bookmarkEnd w:id="22"/>
      <w:r w:rsidR="00621A7D" w:rsidRPr="00207FB9">
        <w:rPr>
          <w:rFonts w:cs="Times New Roman"/>
          <w:color w:val="C00000"/>
        </w:rPr>
        <w:t>; point</w:t>
      </w:r>
      <w:r w:rsidRPr="00207FB9">
        <w:rPr>
          <w:rFonts w:cs="Times New Roman"/>
          <w:color w:val="C00000"/>
        </w:rPr>
        <w:t xml:space="preserve"> k: Définition du prix max du camping à condition qu’il soit mis à disposition </w:t>
      </w:r>
      <w:r w:rsidRPr="00207FB9">
        <w:rPr>
          <w:rFonts w:cs="Times New Roman"/>
          <w:color w:val="C00000"/>
        </w:rPr>
        <w:tab/>
        <w:t xml:space="preserve">WC, douches et électricité </w:t>
      </w:r>
    </w:p>
    <w:p w14:paraId="0AF102BA" w14:textId="77777777" w:rsidR="00207FB9" w:rsidRPr="00207FB9" w:rsidRDefault="00207FB9" w:rsidP="008F40E1">
      <w:pPr>
        <w:pStyle w:val="ListParagraph"/>
        <w:numPr>
          <w:ilvl w:val="0"/>
          <w:numId w:val="3"/>
        </w:numPr>
        <w:tabs>
          <w:tab w:val="left" w:pos="2835"/>
        </w:tabs>
        <w:spacing w:after="100" w:afterAutospacing="1"/>
        <w:ind w:left="709" w:hanging="284"/>
        <w:rPr>
          <w:color w:val="C00000"/>
        </w:rPr>
      </w:pPr>
      <w:r w:rsidRPr="00207FB9">
        <w:rPr>
          <w:rFonts w:cs="Times New Roman"/>
          <w:color w:val="C00000"/>
        </w:rPr>
        <w:t>Paragraphe 2 </w:t>
      </w:r>
      <w:r w:rsidR="00621A7D" w:rsidRPr="00207FB9">
        <w:rPr>
          <w:rFonts w:cs="Times New Roman"/>
          <w:color w:val="C00000"/>
        </w:rPr>
        <w:t>; point</w:t>
      </w:r>
      <w:r w:rsidRPr="00207FB9">
        <w:rPr>
          <w:rFonts w:cs="Times New Roman"/>
          <w:color w:val="C00000"/>
        </w:rPr>
        <w:t xml:space="preserve"> l: Ajout d’une autre option de classement en cas de météo </w:t>
      </w:r>
      <w:r w:rsidR="00621A7D" w:rsidRPr="00207FB9">
        <w:rPr>
          <w:rFonts w:cs="Times New Roman"/>
          <w:color w:val="C00000"/>
        </w:rPr>
        <w:t>changeant</w:t>
      </w:r>
      <w:r w:rsidRPr="00207FB9">
        <w:rPr>
          <w:color w:val="C00000"/>
        </w:rPr>
        <w:t xml:space="preserve"> </w:t>
      </w:r>
    </w:p>
    <w:p w14:paraId="5B0244A7" w14:textId="77777777" w:rsidR="00207FB9" w:rsidRPr="00207FB9" w:rsidRDefault="00207FB9" w:rsidP="00207FB9">
      <w:pPr>
        <w:ind w:left="709"/>
        <w:rPr>
          <w:i/>
          <w:color w:val="C00000"/>
          <w:sz w:val="22"/>
          <w:lang w:val="fr-CH"/>
        </w:rPr>
      </w:pPr>
      <w:r w:rsidRPr="00207FB9">
        <w:rPr>
          <w:i/>
          <w:color w:val="C00000"/>
          <w:sz w:val="22"/>
          <w:lang w:val="fr-CH"/>
        </w:rPr>
        <w:t>Accepté par l’assemblée générale de la FISD, le 05 novembre 2017 à On, Belgique</w:t>
      </w:r>
    </w:p>
    <w:p w14:paraId="0110A585" w14:textId="77777777" w:rsidR="00207FB9" w:rsidRPr="00801AF5" w:rsidRDefault="00207FB9" w:rsidP="00207FB9">
      <w:pPr>
        <w:pStyle w:val="normretrait1"/>
      </w:pPr>
    </w:p>
    <w:p w14:paraId="76AA938A" w14:textId="77777777" w:rsidR="00F35E2A" w:rsidRPr="00F35E2A" w:rsidRDefault="00F35E2A" w:rsidP="00F35E2A">
      <w:pPr>
        <w:pStyle w:val="Caption"/>
      </w:pPr>
      <w:r w:rsidRPr="00F35E2A">
        <w:t>Edition 2025</w:t>
      </w:r>
    </w:p>
    <w:p w14:paraId="08EB0621" w14:textId="77777777" w:rsidR="006567C0" w:rsidRPr="006567C0" w:rsidRDefault="006567C0" w:rsidP="006567C0">
      <w:pPr>
        <w:pStyle w:val="ListParagraph"/>
        <w:numPr>
          <w:ilvl w:val="0"/>
          <w:numId w:val="3"/>
        </w:numPr>
        <w:tabs>
          <w:tab w:val="left" w:pos="2835"/>
        </w:tabs>
        <w:spacing w:after="100" w:afterAutospacing="1"/>
        <w:ind w:left="709" w:hanging="284"/>
        <w:jc w:val="both"/>
        <w:rPr>
          <w:rFonts w:cs="Times New Roman"/>
          <w:color w:val="00B050"/>
        </w:rPr>
      </w:pPr>
      <w:r>
        <w:rPr>
          <w:rFonts w:cs="Times New Roman"/>
          <w:color w:val="00B050"/>
        </w:rPr>
        <w:t xml:space="preserve">Paragraphe </w:t>
      </w:r>
      <w:r w:rsidRPr="006567C0">
        <w:rPr>
          <w:rFonts w:cs="Times New Roman"/>
          <w:color w:val="00B050"/>
        </w:rPr>
        <w:t>1 : Les courses prévues sont soumises par les délégués du pays organisateur au Comité directeur de la FISD. (Justification : Auparavant, cela se faisait lors de l'assemblée générale annuelle, mais celle-ci a désormais lieu en milieu d'année, pendant les championnats d'Europe).</w:t>
      </w:r>
    </w:p>
    <w:p w14:paraId="3B56DBB5" w14:textId="77777777" w:rsidR="006567C0" w:rsidRPr="006567C0" w:rsidRDefault="006567C0" w:rsidP="006567C0">
      <w:pPr>
        <w:pStyle w:val="ListParagraph"/>
        <w:numPr>
          <w:ilvl w:val="0"/>
          <w:numId w:val="3"/>
        </w:numPr>
        <w:tabs>
          <w:tab w:val="left" w:pos="2835"/>
        </w:tabs>
        <w:spacing w:after="100" w:afterAutospacing="1"/>
        <w:ind w:left="709" w:hanging="284"/>
        <w:jc w:val="both"/>
        <w:rPr>
          <w:rFonts w:cs="Times New Roman"/>
          <w:color w:val="00B050"/>
        </w:rPr>
      </w:pPr>
      <w:r>
        <w:rPr>
          <w:rFonts w:cs="Times New Roman"/>
          <w:color w:val="00B050"/>
        </w:rPr>
        <w:t xml:space="preserve">Paragraphe </w:t>
      </w:r>
      <w:r w:rsidRPr="006567C0">
        <w:rPr>
          <w:rFonts w:cs="Times New Roman"/>
          <w:color w:val="00B050"/>
        </w:rPr>
        <w:t>2, point c : La pente moyenne doit être comprise entre 6 et 12 %. La pente maximale ne doit pas dépasser 20%. (Justification : même règle que pour les championnats d'Europe).</w:t>
      </w:r>
    </w:p>
    <w:p w14:paraId="0E377FAE" w14:textId="77777777" w:rsidR="006567C0" w:rsidRPr="006567C0" w:rsidRDefault="006567C0" w:rsidP="006567C0">
      <w:pPr>
        <w:pStyle w:val="ListParagraph"/>
        <w:numPr>
          <w:ilvl w:val="0"/>
          <w:numId w:val="3"/>
        </w:numPr>
        <w:tabs>
          <w:tab w:val="left" w:pos="2835"/>
        </w:tabs>
        <w:spacing w:after="100" w:afterAutospacing="1"/>
        <w:ind w:left="709" w:hanging="284"/>
        <w:jc w:val="both"/>
        <w:rPr>
          <w:rFonts w:cs="Times New Roman"/>
          <w:color w:val="00B050"/>
        </w:rPr>
      </w:pPr>
      <w:r>
        <w:rPr>
          <w:rFonts w:cs="Times New Roman"/>
          <w:color w:val="00B050"/>
        </w:rPr>
        <w:t xml:space="preserve">Paragraphe </w:t>
      </w:r>
      <w:r w:rsidRPr="006567C0">
        <w:rPr>
          <w:rFonts w:cs="Times New Roman"/>
          <w:color w:val="00B050"/>
        </w:rPr>
        <w:t>2, point e : L'organisateur autorise le parcours. Les délégués FISD du pays organisateur peuvent conseiller l'organisateur.</w:t>
      </w:r>
    </w:p>
    <w:p w14:paraId="0229F049" w14:textId="77777777" w:rsidR="006567C0" w:rsidRPr="006567C0" w:rsidRDefault="006567C0" w:rsidP="006567C0">
      <w:pPr>
        <w:pStyle w:val="ListParagraph"/>
        <w:numPr>
          <w:ilvl w:val="0"/>
          <w:numId w:val="3"/>
        </w:numPr>
        <w:tabs>
          <w:tab w:val="left" w:pos="2835"/>
        </w:tabs>
        <w:spacing w:after="100" w:afterAutospacing="1"/>
        <w:ind w:left="709" w:hanging="284"/>
        <w:jc w:val="both"/>
        <w:rPr>
          <w:rFonts w:cs="Times New Roman"/>
          <w:color w:val="00B050"/>
        </w:rPr>
      </w:pPr>
      <w:r>
        <w:rPr>
          <w:rFonts w:cs="Times New Roman"/>
          <w:color w:val="00B050"/>
        </w:rPr>
        <w:t xml:space="preserve">Paragraphe </w:t>
      </w:r>
      <w:r w:rsidRPr="006567C0">
        <w:rPr>
          <w:rFonts w:cs="Times New Roman"/>
          <w:color w:val="00B050"/>
        </w:rPr>
        <w:t>2, point l : Les frais d'inscription à une manifestation FISD doivent être les mêmes pour tous les coureurs d'une catégorie donnée. Aucune différence n'est autorisée entre les coureurs nationaux et internationaux.</w:t>
      </w:r>
    </w:p>
    <w:p w14:paraId="1DF3CB3B" w14:textId="77777777" w:rsidR="006567C0" w:rsidRPr="006567C0" w:rsidRDefault="006567C0" w:rsidP="006567C0">
      <w:pPr>
        <w:pStyle w:val="ListParagraph"/>
        <w:numPr>
          <w:ilvl w:val="0"/>
          <w:numId w:val="3"/>
        </w:numPr>
        <w:tabs>
          <w:tab w:val="left" w:pos="2835"/>
        </w:tabs>
        <w:spacing w:after="100" w:afterAutospacing="1"/>
        <w:ind w:left="709" w:hanging="284"/>
        <w:jc w:val="both"/>
        <w:rPr>
          <w:rFonts w:cs="Times New Roman"/>
          <w:color w:val="00B050"/>
        </w:rPr>
      </w:pPr>
      <w:r>
        <w:rPr>
          <w:rFonts w:cs="Times New Roman"/>
          <w:color w:val="00B050"/>
        </w:rPr>
        <w:t xml:space="preserve">Paragraphe </w:t>
      </w:r>
      <w:r w:rsidRPr="006567C0">
        <w:rPr>
          <w:rFonts w:cs="Times New Roman"/>
          <w:color w:val="00B050"/>
        </w:rPr>
        <w:t>3, point b : L'épreuve FISD est organisée et classée selon les règles définies au point 2l. (Le déroulement était décrit à deux endroits du document).</w:t>
      </w:r>
    </w:p>
    <w:p w14:paraId="2CC85E72" w14:textId="77777777" w:rsidR="006567C0" w:rsidRPr="006567C0" w:rsidRDefault="006567C0" w:rsidP="006567C0">
      <w:pPr>
        <w:pStyle w:val="ListParagraph"/>
        <w:numPr>
          <w:ilvl w:val="0"/>
          <w:numId w:val="3"/>
        </w:numPr>
        <w:tabs>
          <w:tab w:val="left" w:pos="2835"/>
        </w:tabs>
        <w:spacing w:after="100" w:afterAutospacing="1"/>
        <w:ind w:left="709" w:hanging="284"/>
        <w:jc w:val="both"/>
        <w:rPr>
          <w:rFonts w:cs="Times New Roman"/>
          <w:color w:val="00B050"/>
        </w:rPr>
      </w:pPr>
      <w:r>
        <w:rPr>
          <w:rFonts w:cs="Times New Roman"/>
          <w:color w:val="00B050"/>
        </w:rPr>
        <w:t xml:space="preserve">Paragraphe </w:t>
      </w:r>
      <w:r w:rsidRPr="006567C0">
        <w:rPr>
          <w:rFonts w:cs="Times New Roman"/>
          <w:color w:val="00B050"/>
        </w:rPr>
        <w:t>3, point b : Les organisateurs transmettent les résultats de la course de la Coupe d'Europe au secrétariat de la FISD dans un délai d'une semaine. (auparavant 2 jours ouvrables).</w:t>
      </w:r>
    </w:p>
    <w:p w14:paraId="1DDBF4E3" w14:textId="77777777" w:rsidR="006567C0" w:rsidRDefault="006567C0" w:rsidP="006567C0">
      <w:pPr>
        <w:pStyle w:val="ListParagraph"/>
        <w:numPr>
          <w:ilvl w:val="0"/>
          <w:numId w:val="3"/>
        </w:numPr>
        <w:tabs>
          <w:tab w:val="left" w:pos="2835"/>
        </w:tabs>
        <w:spacing w:after="100" w:afterAutospacing="1"/>
        <w:ind w:left="709" w:hanging="284"/>
        <w:jc w:val="both"/>
        <w:rPr>
          <w:rFonts w:cs="Times New Roman"/>
          <w:color w:val="00B050"/>
        </w:rPr>
      </w:pPr>
      <w:r>
        <w:rPr>
          <w:rFonts w:cs="Times New Roman"/>
          <w:color w:val="00B050"/>
        </w:rPr>
        <w:t xml:space="preserve">Paragraphe </w:t>
      </w:r>
      <w:r w:rsidRPr="006567C0">
        <w:rPr>
          <w:rFonts w:cs="Times New Roman"/>
          <w:color w:val="00B050"/>
        </w:rPr>
        <w:t>4 : Tous les coureurs titulaires d'une licence FISD sont classés lorsqu'ils participent à une épreuve de la Coupe d'Europe. Ils reçoivent des points de présence ainsi que des points de classement.</w:t>
      </w:r>
    </w:p>
    <w:p w14:paraId="1A4E6828" w14:textId="77777777" w:rsidR="00F35E2A" w:rsidRDefault="00F35E2A" w:rsidP="006567C0">
      <w:pPr>
        <w:pStyle w:val="ListParagraph"/>
        <w:numPr>
          <w:ilvl w:val="0"/>
          <w:numId w:val="3"/>
        </w:numPr>
        <w:tabs>
          <w:tab w:val="left" w:pos="2835"/>
        </w:tabs>
        <w:spacing w:after="100" w:afterAutospacing="1"/>
        <w:ind w:left="709" w:hanging="284"/>
        <w:jc w:val="both"/>
        <w:rPr>
          <w:rFonts w:cs="Times New Roman"/>
          <w:color w:val="00B050"/>
        </w:rPr>
      </w:pPr>
      <w:r w:rsidRPr="00F35E2A">
        <w:rPr>
          <w:rFonts w:cs="Times New Roman"/>
          <w:color w:val="00B050"/>
        </w:rPr>
        <w:t xml:space="preserve">Changement de l'adresse internet de www.fisd.li à </w:t>
      </w:r>
      <w:hyperlink r:id="rId11" w:history="1">
        <w:r w:rsidR="005500F2" w:rsidRPr="00201E0D">
          <w:rPr>
            <w:rStyle w:val="Hyperlink"/>
            <w:rFonts w:cs="Times New Roman"/>
          </w:rPr>
          <w:t>www.speeddown.eu</w:t>
        </w:r>
      </w:hyperlink>
    </w:p>
    <w:p w14:paraId="4CFE8924" w14:textId="77777777" w:rsidR="005500F2" w:rsidRPr="005500F2" w:rsidRDefault="005500F2" w:rsidP="005500F2">
      <w:pPr>
        <w:ind w:left="709"/>
        <w:rPr>
          <w:i/>
          <w:color w:val="00B050"/>
          <w:sz w:val="22"/>
          <w:lang w:val="fr-CH"/>
        </w:rPr>
      </w:pPr>
      <w:r w:rsidRPr="005500F2">
        <w:rPr>
          <w:i/>
          <w:color w:val="00B050"/>
          <w:sz w:val="22"/>
          <w:lang w:val="fr-CH"/>
        </w:rPr>
        <w:t>Décidé lors de la réunion du comité directeur de la FISD le 2.11.2024 à Pfaffenheim (F)</w:t>
      </w:r>
    </w:p>
    <w:sectPr w:rsidR="005500F2" w:rsidRPr="005500F2" w:rsidSect="00065CF2">
      <w:headerReference w:type="default" r:id="rId12"/>
      <w:footerReference w:type="even" r:id="rId13"/>
      <w:footerReference w:type="default" r:id="rId14"/>
      <w:headerReference w:type="first" r:id="rId15"/>
      <w:footerReference w:type="first" r:id="rId16"/>
      <w:type w:val="continuous"/>
      <w:pgSz w:w="11906" w:h="16838"/>
      <w:pgMar w:top="1813" w:right="991" w:bottom="851" w:left="1276" w:header="708" w:footer="5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BC611" w14:textId="77777777" w:rsidR="00C8071D" w:rsidRDefault="00C8071D" w:rsidP="00434E71">
      <w:r>
        <w:separator/>
      </w:r>
    </w:p>
    <w:p w14:paraId="2B1A6639" w14:textId="77777777" w:rsidR="00C8071D" w:rsidRDefault="00C8071D"/>
    <w:p w14:paraId="2ED06FDA" w14:textId="77777777" w:rsidR="00C8071D" w:rsidRDefault="00C8071D"/>
    <w:p w14:paraId="0D5FBB31" w14:textId="77777777" w:rsidR="00C8071D" w:rsidRDefault="00C8071D" w:rsidP="001A0136"/>
  </w:endnote>
  <w:endnote w:type="continuationSeparator" w:id="0">
    <w:p w14:paraId="1C65910A" w14:textId="77777777" w:rsidR="00C8071D" w:rsidRDefault="00C8071D" w:rsidP="00434E71">
      <w:r>
        <w:continuationSeparator/>
      </w:r>
    </w:p>
    <w:p w14:paraId="7F79DDB5" w14:textId="77777777" w:rsidR="00C8071D" w:rsidRDefault="00C8071D"/>
    <w:p w14:paraId="013B67FC" w14:textId="77777777" w:rsidR="00C8071D" w:rsidRDefault="00C8071D"/>
    <w:p w14:paraId="5F10F281" w14:textId="77777777" w:rsidR="00C8071D" w:rsidRDefault="00C8071D" w:rsidP="001A01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1B90C" w14:textId="77777777" w:rsidR="004C5B58" w:rsidRDefault="004C5B58" w:rsidP="00434E7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B64EA08" w14:textId="77777777" w:rsidR="004C5B58" w:rsidRDefault="004C5B58" w:rsidP="00434E71">
    <w:pPr>
      <w:pStyle w:val="Footer"/>
    </w:pPr>
  </w:p>
  <w:p w14:paraId="19732B98" w14:textId="77777777" w:rsidR="0069441F" w:rsidRDefault="0069441F"/>
  <w:p w14:paraId="725C3544" w14:textId="77777777" w:rsidR="0069441F" w:rsidRDefault="0069441F" w:rsidP="001A01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35B8C" w14:textId="55210EE3" w:rsidR="004C5B58" w:rsidRPr="00AC477A" w:rsidRDefault="002F7736" w:rsidP="00EB78C2">
    <w:pPr>
      <w:pStyle w:val="Footer"/>
      <w:tabs>
        <w:tab w:val="clear" w:pos="9072"/>
        <w:tab w:val="right" w:pos="9356"/>
      </w:tabs>
      <w:rPr>
        <w:sz w:val="20"/>
        <w:lang w:val="fr-CH"/>
      </w:rPr>
    </w:pPr>
    <w:r>
      <w:rPr>
        <w:rStyle w:val="PageNumber"/>
        <w:sz w:val="20"/>
      </w:rPr>
      <w:fldChar w:fldCharType="begin"/>
    </w:r>
    <w:r>
      <w:rPr>
        <w:rStyle w:val="PageNumber"/>
        <w:sz w:val="20"/>
      </w:rPr>
      <w:instrText xml:space="preserve"> FILENAME   \* MERGEFORMAT </w:instrText>
    </w:r>
    <w:r>
      <w:rPr>
        <w:rStyle w:val="PageNumber"/>
        <w:sz w:val="20"/>
      </w:rPr>
      <w:fldChar w:fldCharType="separate"/>
    </w:r>
    <w:r w:rsidR="006D1813">
      <w:rPr>
        <w:rStyle w:val="PageNumber"/>
        <w:noProof/>
        <w:sz w:val="20"/>
      </w:rPr>
      <w:t>Reglement_Europe_Cup_F_2025</w:t>
    </w:r>
    <w:r>
      <w:rPr>
        <w:rStyle w:val="PageNumber"/>
        <w:sz w:val="20"/>
      </w:rPr>
      <w:fldChar w:fldCharType="end"/>
    </w:r>
    <w:r w:rsidR="004C5B58" w:rsidRPr="00AC477A">
      <w:rPr>
        <w:rStyle w:val="PageNumber"/>
        <w:lang w:val="fr-CH"/>
      </w:rPr>
      <w:tab/>
    </w:r>
    <w:r w:rsidR="004C5B58">
      <w:rPr>
        <w:rStyle w:val="PageNumber"/>
      </w:rPr>
      <w:fldChar w:fldCharType="begin"/>
    </w:r>
    <w:r w:rsidR="004C5B58" w:rsidRPr="00AC477A">
      <w:rPr>
        <w:rStyle w:val="PageNumber"/>
        <w:lang w:val="fr-CH"/>
      </w:rPr>
      <w:instrText xml:space="preserve">PAGE  </w:instrText>
    </w:r>
    <w:r w:rsidR="004C5B58">
      <w:rPr>
        <w:rStyle w:val="PageNumber"/>
      </w:rPr>
      <w:fldChar w:fldCharType="separate"/>
    </w:r>
    <w:r w:rsidR="00C218D1">
      <w:rPr>
        <w:rStyle w:val="PageNumber"/>
        <w:noProof/>
        <w:lang w:val="fr-CH"/>
      </w:rPr>
      <w:t>6</w:t>
    </w:r>
    <w:r w:rsidR="004C5B58">
      <w:rPr>
        <w:rStyle w:val="PageNumber"/>
      </w:rPr>
      <w:fldChar w:fldCharType="end"/>
    </w:r>
    <w:r w:rsidR="004C5B58" w:rsidRPr="00AC477A">
      <w:rPr>
        <w:rStyle w:val="PageNumber"/>
        <w:lang w:val="fr-CH"/>
      </w:rPr>
      <w:t xml:space="preserve"> / </w:t>
    </w:r>
    <w:r w:rsidR="004C5B58">
      <w:rPr>
        <w:rStyle w:val="PageNumber"/>
      </w:rPr>
      <w:fldChar w:fldCharType="begin"/>
    </w:r>
    <w:r w:rsidR="004C5B58" w:rsidRPr="00AC477A">
      <w:rPr>
        <w:rStyle w:val="PageNumber"/>
        <w:lang w:val="fr-CH"/>
      </w:rPr>
      <w:instrText xml:space="preserve"> NUMPAGES  \* Arabic  \* MERGEFORMAT </w:instrText>
    </w:r>
    <w:r w:rsidR="004C5B58">
      <w:rPr>
        <w:rStyle w:val="PageNumber"/>
      </w:rPr>
      <w:fldChar w:fldCharType="separate"/>
    </w:r>
    <w:r w:rsidR="00C218D1">
      <w:rPr>
        <w:rStyle w:val="PageNumber"/>
        <w:noProof/>
        <w:lang w:val="fr-CH"/>
      </w:rPr>
      <w:t>6</w:t>
    </w:r>
    <w:r w:rsidR="004C5B58">
      <w:rPr>
        <w:rStyle w:val="PageNumber"/>
      </w:rPr>
      <w:fldChar w:fldCharType="end"/>
    </w:r>
    <w:r w:rsidR="004C5B58" w:rsidRPr="00AC477A">
      <w:rPr>
        <w:rStyle w:val="PageNumber"/>
        <w:lang w:val="fr-CH"/>
      </w:rPr>
      <w:tab/>
    </w:r>
    <w:r w:rsidR="00432266">
      <w:rPr>
        <w:rStyle w:val="PageNumber"/>
        <w:sz w:val="20"/>
        <w:lang w:val="fr-CH"/>
      </w:rPr>
      <w:t xml:space="preserve">Révision </w:t>
    </w:r>
    <w:r>
      <w:rPr>
        <w:rStyle w:val="PageNumber"/>
        <w:sz w:val="20"/>
        <w:lang w:val="fr-CH"/>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A6892" w14:textId="1F46528E" w:rsidR="00065CF2" w:rsidRPr="002F7736" w:rsidRDefault="002F7736" w:rsidP="00065CF2">
    <w:pPr>
      <w:pStyle w:val="Footer"/>
      <w:tabs>
        <w:tab w:val="clear" w:pos="9072"/>
        <w:tab w:val="right" w:pos="9356"/>
      </w:tabs>
      <w:rPr>
        <w:sz w:val="20"/>
        <w:szCs w:val="20"/>
        <w:lang w:val="fr-CH"/>
      </w:rPr>
    </w:pPr>
    <w:r w:rsidRPr="002F7736">
      <w:rPr>
        <w:rStyle w:val="PageNumber"/>
        <w:sz w:val="20"/>
        <w:szCs w:val="20"/>
        <w:lang w:val="fr-CH"/>
      </w:rPr>
      <w:fldChar w:fldCharType="begin"/>
    </w:r>
    <w:r w:rsidRPr="002F7736">
      <w:rPr>
        <w:rStyle w:val="PageNumber"/>
        <w:sz w:val="20"/>
        <w:szCs w:val="20"/>
        <w:lang w:val="fr-CH"/>
      </w:rPr>
      <w:instrText xml:space="preserve"> FILENAME   \* MERGEFORMAT </w:instrText>
    </w:r>
    <w:r w:rsidRPr="002F7736">
      <w:rPr>
        <w:rStyle w:val="PageNumber"/>
        <w:sz w:val="20"/>
        <w:szCs w:val="20"/>
        <w:lang w:val="fr-CH"/>
      </w:rPr>
      <w:fldChar w:fldCharType="separate"/>
    </w:r>
    <w:r w:rsidR="006D1813">
      <w:rPr>
        <w:rStyle w:val="PageNumber"/>
        <w:noProof/>
        <w:sz w:val="20"/>
        <w:szCs w:val="20"/>
        <w:lang w:val="fr-CH"/>
      </w:rPr>
      <w:t>Reglement_Europe_Cup_F_2025</w:t>
    </w:r>
    <w:r w:rsidRPr="002F7736">
      <w:rPr>
        <w:rStyle w:val="PageNumber"/>
        <w:sz w:val="20"/>
        <w:szCs w:val="20"/>
        <w:lang w:val="fr-CH"/>
      </w:rPr>
      <w:fldChar w:fldCharType="end"/>
    </w:r>
    <w:r w:rsidR="00065CF2" w:rsidRPr="002F7736">
      <w:rPr>
        <w:rStyle w:val="PageNumber"/>
        <w:sz w:val="20"/>
        <w:szCs w:val="20"/>
        <w:lang w:val="fr-CH"/>
      </w:rPr>
      <w:tab/>
    </w:r>
    <w:r w:rsidR="00065CF2" w:rsidRPr="002F7736">
      <w:rPr>
        <w:rStyle w:val="PageNumber"/>
      </w:rPr>
      <w:fldChar w:fldCharType="begin"/>
    </w:r>
    <w:r w:rsidR="00065CF2" w:rsidRPr="002F7736">
      <w:rPr>
        <w:rStyle w:val="PageNumber"/>
        <w:lang w:val="fr-CH"/>
      </w:rPr>
      <w:instrText xml:space="preserve">PAGE  </w:instrText>
    </w:r>
    <w:r w:rsidR="00065CF2" w:rsidRPr="002F7736">
      <w:rPr>
        <w:rStyle w:val="PageNumber"/>
      </w:rPr>
      <w:fldChar w:fldCharType="separate"/>
    </w:r>
    <w:r w:rsidR="00C218D1" w:rsidRPr="002F7736">
      <w:rPr>
        <w:rStyle w:val="PageNumber"/>
        <w:noProof/>
        <w:lang w:val="fr-CH"/>
      </w:rPr>
      <w:t>1</w:t>
    </w:r>
    <w:r w:rsidR="00065CF2" w:rsidRPr="002F7736">
      <w:rPr>
        <w:rStyle w:val="PageNumber"/>
      </w:rPr>
      <w:fldChar w:fldCharType="end"/>
    </w:r>
    <w:r w:rsidR="00065CF2" w:rsidRPr="002F7736">
      <w:rPr>
        <w:rStyle w:val="PageNumber"/>
        <w:lang w:val="fr-CH"/>
      </w:rPr>
      <w:t xml:space="preserve"> / </w:t>
    </w:r>
    <w:r w:rsidR="00065CF2" w:rsidRPr="002F7736">
      <w:rPr>
        <w:rStyle w:val="PageNumber"/>
      </w:rPr>
      <w:fldChar w:fldCharType="begin"/>
    </w:r>
    <w:r w:rsidR="00065CF2" w:rsidRPr="002F7736">
      <w:rPr>
        <w:rStyle w:val="PageNumber"/>
        <w:lang w:val="fr-CH"/>
      </w:rPr>
      <w:instrText xml:space="preserve"> NUMPAGES  \* Arabic  \* MERGEFORMAT </w:instrText>
    </w:r>
    <w:r w:rsidR="00065CF2" w:rsidRPr="002F7736">
      <w:rPr>
        <w:rStyle w:val="PageNumber"/>
      </w:rPr>
      <w:fldChar w:fldCharType="separate"/>
    </w:r>
    <w:r w:rsidR="00C218D1" w:rsidRPr="002F7736">
      <w:rPr>
        <w:rStyle w:val="PageNumber"/>
        <w:noProof/>
        <w:lang w:val="fr-CH"/>
      </w:rPr>
      <w:t>6</w:t>
    </w:r>
    <w:r w:rsidR="00065CF2" w:rsidRPr="002F7736">
      <w:rPr>
        <w:rStyle w:val="PageNumber"/>
      </w:rPr>
      <w:fldChar w:fldCharType="end"/>
    </w:r>
    <w:r w:rsidR="00065CF2" w:rsidRPr="002F7736">
      <w:rPr>
        <w:rStyle w:val="PageNumber"/>
        <w:sz w:val="20"/>
        <w:szCs w:val="20"/>
        <w:lang w:val="fr-CH"/>
      </w:rPr>
      <w:tab/>
    </w:r>
    <w:r w:rsidR="00432266" w:rsidRPr="002F7736">
      <w:rPr>
        <w:rStyle w:val="PageNumber"/>
        <w:sz w:val="20"/>
        <w:szCs w:val="20"/>
        <w:lang w:val="fr-CH"/>
      </w:rPr>
      <w:t>Révision</w:t>
    </w:r>
    <w:r w:rsidR="00065CF2" w:rsidRPr="002F7736">
      <w:rPr>
        <w:rStyle w:val="PageNumber"/>
        <w:sz w:val="20"/>
        <w:szCs w:val="20"/>
        <w:lang w:val="fr-CH"/>
      </w:rPr>
      <w:t xml:space="preserve"> 20</w:t>
    </w:r>
    <w:r w:rsidRPr="002F7736">
      <w:rPr>
        <w:rStyle w:val="PageNumber"/>
        <w:sz w:val="20"/>
        <w:szCs w:val="20"/>
        <w:lang w:val="fr-CH"/>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F916E" w14:textId="77777777" w:rsidR="00C8071D" w:rsidRDefault="00C8071D" w:rsidP="00434E71">
      <w:r>
        <w:separator/>
      </w:r>
    </w:p>
    <w:p w14:paraId="51AAE1E8" w14:textId="77777777" w:rsidR="00C8071D" w:rsidRDefault="00C8071D"/>
    <w:p w14:paraId="23A95CEC" w14:textId="77777777" w:rsidR="00C8071D" w:rsidRDefault="00C8071D"/>
    <w:p w14:paraId="335E82D5" w14:textId="77777777" w:rsidR="00C8071D" w:rsidRDefault="00C8071D" w:rsidP="001A0136"/>
  </w:footnote>
  <w:footnote w:type="continuationSeparator" w:id="0">
    <w:p w14:paraId="3560C013" w14:textId="77777777" w:rsidR="00C8071D" w:rsidRDefault="00C8071D" w:rsidP="00434E71">
      <w:r>
        <w:continuationSeparator/>
      </w:r>
    </w:p>
    <w:p w14:paraId="5BB55CDC" w14:textId="77777777" w:rsidR="00C8071D" w:rsidRDefault="00C8071D"/>
    <w:p w14:paraId="57B85A75" w14:textId="77777777" w:rsidR="00C8071D" w:rsidRDefault="00C8071D"/>
    <w:p w14:paraId="567321FB" w14:textId="77777777" w:rsidR="00C8071D" w:rsidRDefault="00C8071D" w:rsidP="001A01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351A8" w14:textId="77777777" w:rsidR="006E6B21" w:rsidRDefault="009A3D2D" w:rsidP="000227FA">
    <w:pPr>
      <w:pStyle w:val="Entete2"/>
      <w:ind w:firstLine="0"/>
      <w:rPr>
        <w:rStyle w:val="IntenseEmphasis"/>
        <w:lang w:val="fr-CH"/>
      </w:rPr>
    </w:pPr>
    <w:r>
      <w:rPr>
        <w:rStyle w:val="IntenseEmphasis"/>
        <w:lang w:val="fr-CH"/>
      </w:rPr>
      <w:t xml:space="preserve">Cahier des charges de la </w:t>
    </w:r>
    <w:r w:rsidR="002674EA" w:rsidRPr="002674EA">
      <w:rPr>
        <w:rStyle w:val="IntenseEmphasis"/>
        <w:lang w:val="fr-CH"/>
      </w:rPr>
      <w:t>Coupe d’Europe</w:t>
    </w:r>
    <w:r w:rsidR="000227FA">
      <w:rPr>
        <w:rStyle w:val="IntenseEmphasis"/>
        <w:lang w:val="fr-CH"/>
      </w:rPr>
      <w:t xml:space="preserve"> </w:t>
    </w:r>
    <w:r w:rsidR="00065CF2">
      <w:rPr>
        <w:rStyle w:val="IntenseEmphasis"/>
        <w:lang w:val="fr-CH"/>
      </w:rPr>
      <w:t xml:space="preserve">    </w:t>
    </w:r>
    <w:r w:rsidR="000227FA">
      <w:rPr>
        <w:rStyle w:val="IntenseEmphasis"/>
        <w:lang w:val="fr-CH"/>
      </w:rPr>
      <w:t xml:space="preserve">  - </w:t>
    </w:r>
    <w:r w:rsidR="00065CF2">
      <w:rPr>
        <w:rStyle w:val="IntenseEmphasis"/>
        <w:lang w:val="fr-CH"/>
      </w:rPr>
      <w:t xml:space="preserve">    </w:t>
    </w:r>
    <w:r w:rsidR="000227FA">
      <w:rPr>
        <w:rStyle w:val="IntenseEmphasis"/>
        <w:lang w:val="fr-CH"/>
      </w:rPr>
      <w:t xml:space="preserve">  </w:t>
    </w:r>
    <w:r w:rsidR="006E6B21">
      <w:rPr>
        <w:rStyle w:val="IntenseEmphasis"/>
        <w:lang w:val="fr-CH"/>
      </w:rPr>
      <w:t>Edition 20</w:t>
    </w:r>
    <w:r w:rsidR="002F7736">
      <w:rPr>
        <w:rStyle w:val="IntenseEmphasis"/>
        <w:lang w:val="fr-CH"/>
      </w:rPr>
      <w:t>25</w:t>
    </w:r>
    <w:r w:rsidR="000227FA">
      <w:rPr>
        <w:rStyle w:val="IntenseEmphasis"/>
        <w:lang w:val="fr-CH"/>
      </w:rPr>
      <w:t xml:space="preserve">  </w:t>
    </w:r>
    <w:r w:rsidR="00065CF2">
      <w:rPr>
        <w:rStyle w:val="IntenseEmphasis"/>
        <w:lang w:val="fr-CH"/>
      </w:rPr>
      <w:t xml:space="preserve">         </w:t>
    </w:r>
    <w:r w:rsidR="000227FA">
      <w:rPr>
        <w:rStyle w:val="IntenseEmphasis"/>
        <w:lang w:val="fr-CH"/>
      </w:rPr>
      <w:t xml:space="preserve">   FISD</w:t>
    </w:r>
  </w:p>
  <w:p w14:paraId="4F1080D5" w14:textId="77777777" w:rsidR="001A0136" w:rsidRPr="000227FA" w:rsidRDefault="001A0136" w:rsidP="001A0136">
    <w:pPr>
      <w:pStyle w:val="Entete2"/>
      <w:pBdr>
        <w:bottom w:val="single" w:sz="4" w:space="1" w:color="auto"/>
      </w:pBdr>
      <w:ind w:firstLine="993"/>
      <w:rPr>
        <w:rStyle w:val="IntenseEmphasis"/>
        <w:sz w:val="12"/>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E5297" w14:textId="77777777" w:rsidR="000227FA" w:rsidRPr="001A0136" w:rsidRDefault="000227FA" w:rsidP="000227FA">
    <w:pPr>
      <w:pStyle w:val="Entete2"/>
      <w:rPr>
        <w:rStyle w:val="IntenseEmphasis"/>
        <w:lang w:val="fr-CH"/>
      </w:rPr>
    </w:pPr>
    <w:r>
      <w:rPr>
        <w:noProof/>
        <w:lang w:eastAsia="fr-CH"/>
      </w:rPr>
      <w:drawing>
        <wp:anchor distT="0" distB="0" distL="114300" distR="114300" simplePos="0" relativeHeight="251660800" behindDoc="1" locked="0" layoutInCell="1" allowOverlap="1" wp14:anchorId="2CFEE58A" wp14:editId="49B89EF9">
          <wp:simplePos x="0" y="0"/>
          <wp:positionH relativeFrom="column">
            <wp:posOffset>4866640</wp:posOffset>
          </wp:positionH>
          <wp:positionV relativeFrom="paragraph">
            <wp:posOffset>-90170</wp:posOffset>
          </wp:positionV>
          <wp:extent cx="1296035" cy="1296035"/>
          <wp:effectExtent l="0" t="0" r="0" b="0"/>
          <wp:wrapTight wrapText="bothSides">
            <wp:wrapPolygon edited="0">
              <wp:start x="0" y="0"/>
              <wp:lineTo x="0" y="21272"/>
              <wp:lineTo x="21272" y="21272"/>
              <wp:lineTo x="21272" y="0"/>
              <wp:lineTo x="0" y="0"/>
            </wp:wrapPolygon>
          </wp:wrapTight>
          <wp:docPr id="1" name="Image 1" descr="E:\04 FISD\00 VORLAGEN\logo fi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4 FISD\00 VORLAGEN\logo fis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35" cy="1296035"/>
                  </a:xfrm>
                  <a:prstGeom prst="rect">
                    <a:avLst/>
                  </a:prstGeom>
                  <a:noFill/>
                  <a:ln>
                    <a:noFill/>
                  </a:ln>
                </pic:spPr>
              </pic:pic>
            </a:graphicData>
          </a:graphic>
          <wp14:sizeRelH relativeFrom="page">
            <wp14:pctWidth>0</wp14:pctWidth>
          </wp14:sizeRelH>
          <wp14:sizeRelV relativeFrom="page">
            <wp14:pctHeight>0</wp14:pctHeight>
          </wp14:sizeRelV>
        </wp:anchor>
      </w:drawing>
    </w:r>
    <w:r w:rsidR="006357C5">
      <w:rPr>
        <w:rStyle w:val="IntenseEmphasis"/>
        <w:lang w:val="fr-CH"/>
      </w:rPr>
      <w:t>Cahier des charge</w:t>
    </w:r>
    <w:r w:rsidR="00362366">
      <w:rPr>
        <w:rStyle w:val="IntenseEmphasis"/>
        <w:lang w:val="fr-CH"/>
      </w:rPr>
      <w:t>s</w:t>
    </w:r>
    <w:r w:rsidR="006357C5">
      <w:rPr>
        <w:rStyle w:val="IntenseEmphasis"/>
        <w:lang w:val="fr-CH"/>
      </w:rPr>
      <w:t xml:space="preserve"> de la</w:t>
    </w:r>
    <w:r w:rsidRPr="002674EA">
      <w:rPr>
        <w:rStyle w:val="IntenseEmphasis"/>
        <w:lang w:val="fr-CH"/>
      </w:rPr>
      <w:t xml:space="preserve"> Coupe d’Europe</w:t>
    </w:r>
  </w:p>
  <w:p w14:paraId="221344C6" w14:textId="77777777" w:rsidR="000227FA" w:rsidRDefault="000227FA" w:rsidP="000227FA">
    <w:pPr>
      <w:pStyle w:val="Entete2"/>
      <w:tabs>
        <w:tab w:val="clear" w:pos="4536"/>
        <w:tab w:val="center" w:pos="2268"/>
      </w:tabs>
      <w:rPr>
        <w:rStyle w:val="IntenseEmphasis"/>
        <w:lang w:val="fr-CH"/>
      </w:rPr>
    </w:pPr>
    <w:r>
      <w:rPr>
        <w:rStyle w:val="IntenseEmphasis"/>
        <w:lang w:val="fr-CH"/>
      </w:rPr>
      <w:t>Edition</w:t>
    </w:r>
    <w:r w:rsidR="003F372A">
      <w:rPr>
        <w:rStyle w:val="IntenseEmphasis"/>
        <w:lang w:val="fr-CH"/>
      </w:rPr>
      <w:t xml:space="preserve"> pour </w:t>
    </w:r>
    <w:r w:rsidR="002F7736">
      <w:rPr>
        <w:rStyle w:val="IntenseEmphasis"/>
        <w:lang w:val="fr-CH"/>
      </w:rPr>
      <w:t>2025</w:t>
    </w:r>
  </w:p>
  <w:p w14:paraId="58421235" w14:textId="77777777" w:rsidR="000227FA" w:rsidRDefault="000227FA" w:rsidP="000227FA">
    <w:pPr>
      <w:pStyle w:val="Entete2"/>
      <w:rPr>
        <w:rStyle w:val="IntenseEmphasis"/>
        <w:lang w:val="fr-CH"/>
      </w:rPr>
    </w:pPr>
    <w:r w:rsidRPr="00187424">
      <w:rPr>
        <w:rStyle w:val="IntenseEmphasis"/>
        <w:lang w:val="fr-CH"/>
      </w:rPr>
      <w:t>Fédération Internationale Speeddown</w:t>
    </w:r>
  </w:p>
  <w:p w14:paraId="79C15085" w14:textId="77777777" w:rsidR="000227FA" w:rsidRPr="00187424" w:rsidRDefault="000227FA" w:rsidP="000227FA">
    <w:pPr>
      <w:pStyle w:val="Entete2"/>
      <w:pBdr>
        <w:bottom w:val="single" w:sz="4" w:space="1" w:color="auto"/>
      </w:pBdr>
      <w:ind w:firstLine="993"/>
      <w:rPr>
        <w:rStyle w:val="IntenseEmphasis"/>
        <w:lang w:val="fr-CH"/>
      </w:rPr>
    </w:pPr>
  </w:p>
  <w:p w14:paraId="083AF349" w14:textId="77777777" w:rsidR="000227FA" w:rsidRPr="000227FA" w:rsidRDefault="000227FA">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87C9A"/>
    <w:multiLevelType w:val="hybridMultilevel"/>
    <w:tmpl w:val="5E4ACDB6"/>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CAC649D"/>
    <w:multiLevelType w:val="multilevel"/>
    <w:tmpl w:val="65D86B0E"/>
    <w:lvl w:ilvl="0">
      <w:start w:val="1"/>
      <w:numFmt w:val="decimal"/>
      <w:pStyle w:val="Heading1"/>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0473306"/>
    <w:multiLevelType w:val="hybridMultilevel"/>
    <w:tmpl w:val="08FACE6C"/>
    <w:lvl w:ilvl="0" w:tplc="46D8553A">
      <w:numFmt w:val="bullet"/>
      <w:lvlText w:val="-"/>
      <w:lvlJc w:val="left"/>
      <w:pPr>
        <w:ind w:left="1070" w:hanging="360"/>
      </w:pPr>
      <w:rPr>
        <w:rFonts w:ascii="Calibri" w:eastAsia="Times New Roman" w:hAnsi="Calibri" w:cs="Calibri" w:hint="default"/>
      </w:rPr>
    </w:lvl>
    <w:lvl w:ilvl="1" w:tplc="100C0003">
      <w:start w:val="1"/>
      <w:numFmt w:val="bullet"/>
      <w:lvlText w:val="o"/>
      <w:lvlJc w:val="left"/>
      <w:pPr>
        <w:ind w:left="1790" w:hanging="360"/>
      </w:pPr>
      <w:rPr>
        <w:rFonts w:ascii="Courier New" w:hAnsi="Courier New" w:cs="Courier New" w:hint="default"/>
      </w:rPr>
    </w:lvl>
    <w:lvl w:ilvl="2" w:tplc="100C0005" w:tentative="1">
      <w:start w:val="1"/>
      <w:numFmt w:val="bullet"/>
      <w:lvlText w:val=""/>
      <w:lvlJc w:val="left"/>
      <w:pPr>
        <w:ind w:left="2510" w:hanging="360"/>
      </w:pPr>
      <w:rPr>
        <w:rFonts w:ascii="Wingdings" w:hAnsi="Wingdings" w:hint="default"/>
      </w:rPr>
    </w:lvl>
    <w:lvl w:ilvl="3" w:tplc="100C0001" w:tentative="1">
      <w:start w:val="1"/>
      <w:numFmt w:val="bullet"/>
      <w:lvlText w:val=""/>
      <w:lvlJc w:val="left"/>
      <w:pPr>
        <w:ind w:left="3230" w:hanging="360"/>
      </w:pPr>
      <w:rPr>
        <w:rFonts w:ascii="Symbol" w:hAnsi="Symbol" w:hint="default"/>
      </w:rPr>
    </w:lvl>
    <w:lvl w:ilvl="4" w:tplc="100C0003" w:tentative="1">
      <w:start w:val="1"/>
      <w:numFmt w:val="bullet"/>
      <w:lvlText w:val="o"/>
      <w:lvlJc w:val="left"/>
      <w:pPr>
        <w:ind w:left="3950" w:hanging="360"/>
      </w:pPr>
      <w:rPr>
        <w:rFonts w:ascii="Courier New" w:hAnsi="Courier New" w:cs="Courier New" w:hint="default"/>
      </w:rPr>
    </w:lvl>
    <w:lvl w:ilvl="5" w:tplc="100C0005" w:tentative="1">
      <w:start w:val="1"/>
      <w:numFmt w:val="bullet"/>
      <w:lvlText w:val=""/>
      <w:lvlJc w:val="left"/>
      <w:pPr>
        <w:ind w:left="4670" w:hanging="360"/>
      </w:pPr>
      <w:rPr>
        <w:rFonts w:ascii="Wingdings" w:hAnsi="Wingdings" w:hint="default"/>
      </w:rPr>
    </w:lvl>
    <w:lvl w:ilvl="6" w:tplc="100C0001" w:tentative="1">
      <w:start w:val="1"/>
      <w:numFmt w:val="bullet"/>
      <w:lvlText w:val=""/>
      <w:lvlJc w:val="left"/>
      <w:pPr>
        <w:ind w:left="5390" w:hanging="360"/>
      </w:pPr>
      <w:rPr>
        <w:rFonts w:ascii="Symbol" w:hAnsi="Symbol" w:hint="default"/>
      </w:rPr>
    </w:lvl>
    <w:lvl w:ilvl="7" w:tplc="100C0003" w:tentative="1">
      <w:start w:val="1"/>
      <w:numFmt w:val="bullet"/>
      <w:lvlText w:val="o"/>
      <w:lvlJc w:val="left"/>
      <w:pPr>
        <w:ind w:left="6110" w:hanging="360"/>
      </w:pPr>
      <w:rPr>
        <w:rFonts w:ascii="Courier New" w:hAnsi="Courier New" w:cs="Courier New" w:hint="default"/>
      </w:rPr>
    </w:lvl>
    <w:lvl w:ilvl="8" w:tplc="100C0005" w:tentative="1">
      <w:start w:val="1"/>
      <w:numFmt w:val="bullet"/>
      <w:lvlText w:val=""/>
      <w:lvlJc w:val="left"/>
      <w:pPr>
        <w:ind w:left="6830" w:hanging="360"/>
      </w:pPr>
      <w:rPr>
        <w:rFonts w:ascii="Wingdings" w:hAnsi="Wingdings" w:hint="default"/>
      </w:rPr>
    </w:lvl>
  </w:abstractNum>
  <w:abstractNum w:abstractNumId="3" w15:restartNumberingAfterBreak="0">
    <w:nsid w:val="58AF74F9"/>
    <w:multiLevelType w:val="multilevel"/>
    <w:tmpl w:val="BE6CF07E"/>
    <w:styleLink w:val="Style1"/>
    <w:lvl w:ilvl="0">
      <w:start w:val="1"/>
      <w:numFmt w:val="decimal"/>
      <w:lvlText w:val="%1."/>
      <w:lvlJc w:val="left"/>
      <w:pPr>
        <w:ind w:left="360" w:hanging="360"/>
      </w:pPr>
    </w:lvl>
    <w:lvl w:ilvl="1">
      <w:start w:val="1"/>
      <w:numFmt w:val="lowerLetter"/>
      <w:lvlText w:val="%2)"/>
      <w:lvlJc w:val="left"/>
      <w:pPr>
        <w:ind w:left="2344"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A7F0C4C"/>
    <w:multiLevelType w:val="hybridMultilevel"/>
    <w:tmpl w:val="DED05180"/>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10E3042"/>
    <w:multiLevelType w:val="hybridMultilevel"/>
    <w:tmpl w:val="DA208920"/>
    <w:lvl w:ilvl="0" w:tplc="63C849A0">
      <w:numFmt w:val="bullet"/>
      <w:lvlText w:val=""/>
      <w:lvlJc w:val="left"/>
      <w:pPr>
        <w:ind w:left="2955" w:hanging="360"/>
      </w:pPr>
      <w:rPr>
        <w:rFonts w:ascii="Wingdings" w:eastAsia="Batang" w:hAnsi="Wingdings" w:cs="Arial" w:hint="default"/>
      </w:rPr>
    </w:lvl>
    <w:lvl w:ilvl="1" w:tplc="100C0003" w:tentative="1">
      <w:start w:val="1"/>
      <w:numFmt w:val="bullet"/>
      <w:lvlText w:val="o"/>
      <w:lvlJc w:val="left"/>
      <w:pPr>
        <w:ind w:left="3675" w:hanging="360"/>
      </w:pPr>
      <w:rPr>
        <w:rFonts w:ascii="Courier New" w:hAnsi="Courier New" w:cs="Courier New" w:hint="default"/>
      </w:rPr>
    </w:lvl>
    <w:lvl w:ilvl="2" w:tplc="100C0005" w:tentative="1">
      <w:start w:val="1"/>
      <w:numFmt w:val="bullet"/>
      <w:lvlText w:val=""/>
      <w:lvlJc w:val="left"/>
      <w:pPr>
        <w:ind w:left="4395" w:hanging="360"/>
      </w:pPr>
      <w:rPr>
        <w:rFonts w:ascii="Wingdings" w:hAnsi="Wingdings" w:hint="default"/>
      </w:rPr>
    </w:lvl>
    <w:lvl w:ilvl="3" w:tplc="100C0001" w:tentative="1">
      <w:start w:val="1"/>
      <w:numFmt w:val="bullet"/>
      <w:lvlText w:val=""/>
      <w:lvlJc w:val="left"/>
      <w:pPr>
        <w:ind w:left="5115" w:hanging="360"/>
      </w:pPr>
      <w:rPr>
        <w:rFonts w:ascii="Symbol" w:hAnsi="Symbol" w:hint="default"/>
      </w:rPr>
    </w:lvl>
    <w:lvl w:ilvl="4" w:tplc="100C0003" w:tentative="1">
      <w:start w:val="1"/>
      <w:numFmt w:val="bullet"/>
      <w:lvlText w:val="o"/>
      <w:lvlJc w:val="left"/>
      <w:pPr>
        <w:ind w:left="5835" w:hanging="360"/>
      </w:pPr>
      <w:rPr>
        <w:rFonts w:ascii="Courier New" w:hAnsi="Courier New" w:cs="Courier New" w:hint="default"/>
      </w:rPr>
    </w:lvl>
    <w:lvl w:ilvl="5" w:tplc="100C0005" w:tentative="1">
      <w:start w:val="1"/>
      <w:numFmt w:val="bullet"/>
      <w:lvlText w:val=""/>
      <w:lvlJc w:val="left"/>
      <w:pPr>
        <w:ind w:left="6555" w:hanging="360"/>
      </w:pPr>
      <w:rPr>
        <w:rFonts w:ascii="Wingdings" w:hAnsi="Wingdings" w:hint="default"/>
      </w:rPr>
    </w:lvl>
    <w:lvl w:ilvl="6" w:tplc="100C0001" w:tentative="1">
      <w:start w:val="1"/>
      <w:numFmt w:val="bullet"/>
      <w:lvlText w:val=""/>
      <w:lvlJc w:val="left"/>
      <w:pPr>
        <w:ind w:left="7275" w:hanging="360"/>
      </w:pPr>
      <w:rPr>
        <w:rFonts w:ascii="Symbol" w:hAnsi="Symbol" w:hint="default"/>
      </w:rPr>
    </w:lvl>
    <w:lvl w:ilvl="7" w:tplc="100C0003" w:tentative="1">
      <w:start w:val="1"/>
      <w:numFmt w:val="bullet"/>
      <w:lvlText w:val="o"/>
      <w:lvlJc w:val="left"/>
      <w:pPr>
        <w:ind w:left="7995" w:hanging="360"/>
      </w:pPr>
      <w:rPr>
        <w:rFonts w:ascii="Courier New" w:hAnsi="Courier New" w:cs="Courier New" w:hint="default"/>
      </w:rPr>
    </w:lvl>
    <w:lvl w:ilvl="8" w:tplc="100C0005" w:tentative="1">
      <w:start w:val="1"/>
      <w:numFmt w:val="bullet"/>
      <w:lvlText w:val=""/>
      <w:lvlJc w:val="left"/>
      <w:pPr>
        <w:ind w:left="8715" w:hanging="360"/>
      </w:pPr>
      <w:rPr>
        <w:rFonts w:ascii="Wingdings" w:hAnsi="Wingdings" w:hint="default"/>
      </w:rPr>
    </w:lvl>
  </w:abstractNum>
  <w:abstractNum w:abstractNumId="6" w15:restartNumberingAfterBreak="0">
    <w:nsid w:val="61751EB5"/>
    <w:multiLevelType w:val="hybridMultilevel"/>
    <w:tmpl w:val="16A89B94"/>
    <w:lvl w:ilvl="0" w:tplc="785CEDBE">
      <w:numFmt w:val="bullet"/>
      <w:lvlText w:val="-"/>
      <w:lvlJc w:val="left"/>
      <w:pPr>
        <w:ind w:left="360" w:hanging="360"/>
      </w:pPr>
      <w:rPr>
        <w:rFonts w:ascii="Calibri" w:eastAsia="Times New Roman" w:hAnsi="Calibri" w:cs="Arial"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7" w15:restartNumberingAfterBreak="0">
    <w:nsid w:val="6D59361E"/>
    <w:multiLevelType w:val="hybridMultilevel"/>
    <w:tmpl w:val="8684E8C2"/>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num w:numId="1" w16cid:durableId="318854242">
    <w:abstractNumId w:val="1"/>
  </w:num>
  <w:num w:numId="2" w16cid:durableId="127212281">
    <w:abstractNumId w:val="3"/>
  </w:num>
  <w:num w:numId="3" w16cid:durableId="691734778">
    <w:abstractNumId w:val="2"/>
  </w:num>
  <w:num w:numId="4" w16cid:durableId="914246535">
    <w:abstractNumId w:val="5"/>
  </w:num>
  <w:num w:numId="5" w16cid:durableId="1039746577">
    <w:abstractNumId w:val="6"/>
  </w:num>
  <w:num w:numId="6" w16cid:durableId="886528809">
    <w:abstractNumId w:val="7"/>
  </w:num>
  <w:num w:numId="7" w16cid:durableId="1425035078">
    <w:abstractNumId w:val="4"/>
  </w:num>
  <w:num w:numId="8" w16cid:durableId="109774853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13C"/>
    <w:rsid w:val="00011B08"/>
    <w:rsid w:val="00022532"/>
    <w:rsid w:val="000227FA"/>
    <w:rsid w:val="00022EBA"/>
    <w:rsid w:val="000256C7"/>
    <w:rsid w:val="00033ADF"/>
    <w:rsid w:val="00035100"/>
    <w:rsid w:val="00041148"/>
    <w:rsid w:val="00054C22"/>
    <w:rsid w:val="00061521"/>
    <w:rsid w:val="00065CF2"/>
    <w:rsid w:val="00074EA1"/>
    <w:rsid w:val="000960EB"/>
    <w:rsid w:val="000A1355"/>
    <w:rsid w:val="000A17BE"/>
    <w:rsid w:val="000A5EC0"/>
    <w:rsid w:val="000B6694"/>
    <w:rsid w:val="000C431A"/>
    <w:rsid w:val="000C6858"/>
    <w:rsid w:val="000D0D49"/>
    <w:rsid w:val="000D6BB3"/>
    <w:rsid w:val="00126DFC"/>
    <w:rsid w:val="00134D85"/>
    <w:rsid w:val="00137A65"/>
    <w:rsid w:val="0014012E"/>
    <w:rsid w:val="00142D71"/>
    <w:rsid w:val="0014566E"/>
    <w:rsid w:val="00153B78"/>
    <w:rsid w:val="001556D8"/>
    <w:rsid w:val="00160AB3"/>
    <w:rsid w:val="0016371F"/>
    <w:rsid w:val="001669BF"/>
    <w:rsid w:val="00187424"/>
    <w:rsid w:val="0019137F"/>
    <w:rsid w:val="001A0136"/>
    <w:rsid w:val="001C3807"/>
    <w:rsid w:val="001C401F"/>
    <w:rsid w:val="001D0C12"/>
    <w:rsid w:val="001D2690"/>
    <w:rsid w:val="001D3143"/>
    <w:rsid w:val="001E047B"/>
    <w:rsid w:val="001F20C6"/>
    <w:rsid w:val="001F55D9"/>
    <w:rsid w:val="00201470"/>
    <w:rsid w:val="002062AA"/>
    <w:rsid w:val="00207FB9"/>
    <w:rsid w:val="002235BF"/>
    <w:rsid w:val="00243900"/>
    <w:rsid w:val="00266C4F"/>
    <w:rsid w:val="002674EA"/>
    <w:rsid w:val="0027093A"/>
    <w:rsid w:val="002742F3"/>
    <w:rsid w:val="00277E79"/>
    <w:rsid w:val="002A4939"/>
    <w:rsid w:val="002A5E58"/>
    <w:rsid w:val="002A7557"/>
    <w:rsid w:val="002C5276"/>
    <w:rsid w:val="002D15B7"/>
    <w:rsid w:val="002D5940"/>
    <w:rsid w:val="002E35A2"/>
    <w:rsid w:val="002F7736"/>
    <w:rsid w:val="00320E2C"/>
    <w:rsid w:val="00325193"/>
    <w:rsid w:val="00345F26"/>
    <w:rsid w:val="00347DD7"/>
    <w:rsid w:val="00353004"/>
    <w:rsid w:val="00356B6D"/>
    <w:rsid w:val="00362366"/>
    <w:rsid w:val="003949A0"/>
    <w:rsid w:val="0039601A"/>
    <w:rsid w:val="003966B4"/>
    <w:rsid w:val="0039717F"/>
    <w:rsid w:val="00397D0C"/>
    <w:rsid w:val="003A28F6"/>
    <w:rsid w:val="003A764C"/>
    <w:rsid w:val="003B4C57"/>
    <w:rsid w:val="003C09EA"/>
    <w:rsid w:val="003C0CD7"/>
    <w:rsid w:val="003C1A8D"/>
    <w:rsid w:val="003E145E"/>
    <w:rsid w:val="003E1856"/>
    <w:rsid w:val="003E1D4F"/>
    <w:rsid w:val="003E3983"/>
    <w:rsid w:val="003F0ECA"/>
    <w:rsid w:val="003F1799"/>
    <w:rsid w:val="003F372A"/>
    <w:rsid w:val="003F4CEA"/>
    <w:rsid w:val="00407ED1"/>
    <w:rsid w:val="00412367"/>
    <w:rsid w:val="00412469"/>
    <w:rsid w:val="00426661"/>
    <w:rsid w:val="00427D99"/>
    <w:rsid w:val="00432266"/>
    <w:rsid w:val="00433ABD"/>
    <w:rsid w:val="00434E71"/>
    <w:rsid w:val="0045281C"/>
    <w:rsid w:val="00453B9F"/>
    <w:rsid w:val="0046742C"/>
    <w:rsid w:val="00477A97"/>
    <w:rsid w:val="004C1E58"/>
    <w:rsid w:val="004C5B58"/>
    <w:rsid w:val="004D20C8"/>
    <w:rsid w:val="004F1324"/>
    <w:rsid w:val="00530A36"/>
    <w:rsid w:val="0053154C"/>
    <w:rsid w:val="00533732"/>
    <w:rsid w:val="00534783"/>
    <w:rsid w:val="0053631F"/>
    <w:rsid w:val="0053704F"/>
    <w:rsid w:val="00544059"/>
    <w:rsid w:val="005500F2"/>
    <w:rsid w:val="00552757"/>
    <w:rsid w:val="00554E70"/>
    <w:rsid w:val="005644AD"/>
    <w:rsid w:val="00565C0F"/>
    <w:rsid w:val="00573A34"/>
    <w:rsid w:val="00575CCE"/>
    <w:rsid w:val="005A0383"/>
    <w:rsid w:val="005B325D"/>
    <w:rsid w:val="005C4E56"/>
    <w:rsid w:val="005E4E54"/>
    <w:rsid w:val="00606686"/>
    <w:rsid w:val="00621A7D"/>
    <w:rsid w:val="00623027"/>
    <w:rsid w:val="0062550B"/>
    <w:rsid w:val="00630787"/>
    <w:rsid w:val="00632AF4"/>
    <w:rsid w:val="00634859"/>
    <w:rsid w:val="00634EED"/>
    <w:rsid w:val="006357C5"/>
    <w:rsid w:val="00647FBE"/>
    <w:rsid w:val="006567C0"/>
    <w:rsid w:val="006612EC"/>
    <w:rsid w:val="0069441F"/>
    <w:rsid w:val="006B2EED"/>
    <w:rsid w:val="006D091A"/>
    <w:rsid w:val="006D1813"/>
    <w:rsid w:val="006D6F52"/>
    <w:rsid w:val="006E45CC"/>
    <w:rsid w:val="006E6B21"/>
    <w:rsid w:val="006E7CFA"/>
    <w:rsid w:val="006F22F6"/>
    <w:rsid w:val="006F3B3E"/>
    <w:rsid w:val="00706C7C"/>
    <w:rsid w:val="00707333"/>
    <w:rsid w:val="0071370F"/>
    <w:rsid w:val="00713C54"/>
    <w:rsid w:val="00722066"/>
    <w:rsid w:val="007249BB"/>
    <w:rsid w:val="007270F8"/>
    <w:rsid w:val="0074006A"/>
    <w:rsid w:val="00751C54"/>
    <w:rsid w:val="00763BA8"/>
    <w:rsid w:val="00764F19"/>
    <w:rsid w:val="00766A9F"/>
    <w:rsid w:val="00781518"/>
    <w:rsid w:val="0079220D"/>
    <w:rsid w:val="0079338C"/>
    <w:rsid w:val="00797327"/>
    <w:rsid w:val="007979F3"/>
    <w:rsid w:val="007A0D7D"/>
    <w:rsid w:val="007B3C91"/>
    <w:rsid w:val="007C0555"/>
    <w:rsid w:val="007C17D8"/>
    <w:rsid w:val="007C32EC"/>
    <w:rsid w:val="007C5ABA"/>
    <w:rsid w:val="007D0AD2"/>
    <w:rsid w:val="007F6198"/>
    <w:rsid w:val="00801AF5"/>
    <w:rsid w:val="0081452F"/>
    <w:rsid w:val="008156D7"/>
    <w:rsid w:val="00832683"/>
    <w:rsid w:val="00841A52"/>
    <w:rsid w:val="00847941"/>
    <w:rsid w:val="00874F67"/>
    <w:rsid w:val="0088513E"/>
    <w:rsid w:val="008930B4"/>
    <w:rsid w:val="0089557B"/>
    <w:rsid w:val="008A5B57"/>
    <w:rsid w:val="008A7FC6"/>
    <w:rsid w:val="008C0E00"/>
    <w:rsid w:val="008C5B8D"/>
    <w:rsid w:val="008D4080"/>
    <w:rsid w:val="008D62EF"/>
    <w:rsid w:val="008E3D1A"/>
    <w:rsid w:val="008F0590"/>
    <w:rsid w:val="008F40E1"/>
    <w:rsid w:val="008F6CE3"/>
    <w:rsid w:val="00900BA5"/>
    <w:rsid w:val="00903DEC"/>
    <w:rsid w:val="009209B6"/>
    <w:rsid w:val="00937059"/>
    <w:rsid w:val="00943DC0"/>
    <w:rsid w:val="00960417"/>
    <w:rsid w:val="0096512F"/>
    <w:rsid w:val="00975C5D"/>
    <w:rsid w:val="00982018"/>
    <w:rsid w:val="009939D1"/>
    <w:rsid w:val="00994490"/>
    <w:rsid w:val="009A2523"/>
    <w:rsid w:val="009A337D"/>
    <w:rsid w:val="009A3D2D"/>
    <w:rsid w:val="009B38DC"/>
    <w:rsid w:val="009C39DF"/>
    <w:rsid w:val="009C42A7"/>
    <w:rsid w:val="009F1997"/>
    <w:rsid w:val="00A064EF"/>
    <w:rsid w:val="00A1119C"/>
    <w:rsid w:val="00A20434"/>
    <w:rsid w:val="00A2217E"/>
    <w:rsid w:val="00A267DF"/>
    <w:rsid w:val="00A44C1A"/>
    <w:rsid w:val="00A56DA4"/>
    <w:rsid w:val="00A606C5"/>
    <w:rsid w:val="00A8155D"/>
    <w:rsid w:val="00A833D2"/>
    <w:rsid w:val="00A90F49"/>
    <w:rsid w:val="00A96A6A"/>
    <w:rsid w:val="00AA0D18"/>
    <w:rsid w:val="00AA300C"/>
    <w:rsid w:val="00AA5460"/>
    <w:rsid w:val="00AB2156"/>
    <w:rsid w:val="00AB24A4"/>
    <w:rsid w:val="00AD2E44"/>
    <w:rsid w:val="00AD3939"/>
    <w:rsid w:val="00AE11BA"/>
    <w:rsid w:val="00AE4C6F"/>
    <w:rsid w:val="00AE7B37"/>
    <w:rsid w:val="00AF5716"/>
    <w:rsid w:val="00AF6DE7"/>
    <w:rsid w:val="00B201A3"/>
    <w:rsid w:val="00B255F3"/>
    <w:rsid w:val="00B441D6"/>
    <w:rsid w:val="00B51FE0"/>
    <w:rsid w:val="00B538FF"/>
    <w:rsid w:val="00B61861"/>
    <w:rsid w:val="00B62888"/>
    <w:rsid w:val="00B677DB"/>
    <w:rsid w:val="00B75A03"/>
    <w:rsid w:val="00B77F44"/>
    <w:rsid w:val="00B8525C"/>
    <w:rsid w:val="00B8783A"/>
    <w:rsid w:val="00BA34D1"/>
    <w:rsid w:val="00BB701F"/>
    <w:rsid w:val="00BD0A5E"/>
    <w:rsid w:val="00BE4F87"/>
    <w:rsid w:val="00BF5AA1"/>
    <w:rsid w:val="00C117C5"/>
    <w:rsid w:val="00C218D1"/>
    <w:rsid w:val="00C2406E"/>
    <w:rsid w:val="00C31FE6"/>
    <w:rsid w:val="00C423CD"/>
    <w:rsid w:val="00C4255F"/>
    <w:rsid w:val="00C57017"/>
    <w:rsid w:val="00C70636"/>
    <w:rsid w:val="00C72209"/>
    <w:rsid w:val="00C741CD"/>
    <w:rsid w:val="00C8071D"/>
    <w:rsid w:val="00C8739F"/>
    <w:rsid w:val="00C8769B"/>
    <w:rsid w:val="00C93D61"/>
    <w:rsid w:val="00CB0A92"/>
    <w:rsid w:val="00CB1523"/>
    <w:rsid w:val="00CB5EB2"/>
    <w:rsid w:val="00CC157A"/>
    <w:rsid w:val="00CC62AA"/>
    <w:rsid w:val="00CD253F"/>
    <w:rsid w:val="00CD3C19"/>
    <w:rsid w:val="00CE2D94"/>
    <w:rsid w:val="00CF064A"/>
    <w:rsid w:val="00CF308E"/>
    <w:rsid w:val="00CF51D3"/>
    <w:rsid w:val="00CF585D"/>
    <w:rsid w:val="00D10A39"/>
    <w:rsid w:val="00D131ED"/>
    <w:rsid w:val="00D1416B"/>
    <w:rsid w:val="00D14A8D"/>
    <w:rsid w:val="00D21DAA"/>
    <w:rsid w:val="00D22B2F"/>
    <w:rsid w:val="00D371DF"/>
    <w:rsid w:val="00D502F5"/>
    <w:rsid w:val="00D60775"/>
    <w:rsid w:val="00D666AA"/>
    <w:rsid w:val="00D7127F"/>
    <w:rsid w:val="00D726D9"/>
    <w:rsid w:val="00D77464"/>
    <w:rsid w:val="00D82BD0"/>
    <w:rsid w:val="00D8702B"/>
    <w:rsid w:val="00DC076E"/>
    <w:rsid w:val="00DC47F5"/>
    <w:rsid w:val="00DD0D10"/>
    <w:rsid w:val="00DD20DF"/>
    <w:rsid w:val="00DD534F"/>
    <w:rsid w:val="00DE01D3"/>
    <w:rsid w:val="00DE17BC"/>
    <w:rsid w:val="00DF1FDC"/>
    <w:rsid w:val="00DF637D"/>
    <w:rsid w:val="00DF6743"/>
    <w:rsid w:val="00DF6F52"/>
    <w:rsid w:val="00E01810"/>
    <w:rsid w:val="00E154E2"/>
    <w:rsid w:val="00E43B0B"/>
    <w:rsid w:val="00E52A24"/>
    <w:rsid w:val="00E53842"/>
    <w:rsid w:val="00E56EED"/>
    <w:rsid w:val="00E613FF"/>
    <w:rsid w:val="00E66E6E"/>
    <w:rsid w:val="00E77DDF"/>
    <w:rsid w:val="00E87D98"/>
    <w:rsid w:val="00EB0E78"/>
    <w:rsid w:val="00EB33FB"/>
    <w:rsid w:val="00EB78C2"/>
    <w:rsid w:val="00ED75D8"/>
    <w:rsid w:val="00EE462E"/>
    <w:rsid w:val="00EF36EF"/>
    <w:rsid w:val="00F00629"/>
    <w:rsid w:val="00F03847"/>
    <w:rsid w:val="00F11D46"/>
    <w:rsid w:val="00F16EDE"/>
    <w:rsid w:val="00F26D0A"/>
    <w:rsid w:val="00F3513C"/>
    <w:rsid w:val="00F35E2A"/>
    <w:rsid w:val="00F36F6D"/>
    <w:rsid w:val="00F4637D"/>
    <w:rsid w:val="00F531BF"/>
    <w:rsid w:val="00F702FF"/>
    <w:rsid w:val="00F72792"/>
    <w:rsid w:val="00F8728A"/>
    <w:rsid w:val="00F92103"/>
    <w:rsid w:val="00F945B3"/>
    <w:rsid w:val="00FA4DD8"/>
    <w:rsid w:val="00FB210B"/>
    <w:rsid w:val="00FC69BD"/>
    <w:rsid w:val="00FD5215"/>
    <w:rsid w:val="00FE0303"/>
    <w:rsid w:val="00FE53A4"/>
    <w:rsid w:val="00FF6B3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DC31550"/>
  <w15:docId w15:val="{4BE10D61-701D-4986-A66A-913C680A7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4E71"/>
    <w:rPr>
      <w:rFonts w:ascii="Calibri" w:hAnsi="Calibri" w:cs="Arial"/>
      <w:sz w:val="24"/>
      <w:szCs w:val="24"/>
      <w:lang w:val="de-DE" w:eastAsia="cs-CZ"/>
    </w:rPr>
  </w:style>
  <w:style w:type="paragraph" w:styleId="Heading1">
    <w:name w:val="heading 1"/>
    <w:basedOn w:val="Normal"/>
    <w:next w:val="Normal"/>
    <w:link w:val="Heading1Char"/>
    <w:qFormat/>
    <w:rsid w:val="00AE11BA"/>
    <w:pPr>
      <w:numPr>
        <w:numId w:val="1"/>
      </w:numPr>
      <w:spacing w:before="240" w:after="120"/>
      <w:outlineLvl w:val="0"/>
    </w:pPr>
    <w:rPr>
      <w:rFonts w:cs="Times New Roman"/>
      <w:b/>
      <w:bCs/>
      <w:sz w:val="32"/>
      <w:szCs w:val="32"/>
      <w:u w:val="single"/>
      <w:lang w:val="de-CH"/>
    </w:rPr>
  </w:style>
  <w:style w:type="paragraph" w:styleId="Heading3">
    <w:name w:val="heading 3"/>
    <w:basedOn w:val="Normal"/>
    <w:next w:val="Normal"/>
    <w:link w:val="Heading3Char"/>
    <w:semiHidden/>
    <w:unhideWhenUsed/>
    <w:qFormat/>
    <w:rsid w:val="00763BA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E45CC"/>
    <w:pPr>
      <w:spacing w:after="120"/>
    </w:pPr>
  </w:style>
  <w:style w:type="table" w:styleId="TableGrid">
    <w:name w:val="Table Grid"/>
    <w:basedOn w:val="TableNormal"/>
    <w:rsid w:val="00F4637D"/>
    <w:pPr>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51C54"/>
    <w:pPr>
      <w:tabs>
        <w:tab w:val="center" w:pos="4536"/>
        <w:tab w:val="right" w:pos="9072"/>
      </w:tabs>
    </w:pPr>
  </w:style>
  <w:style w:type="paragraph" w:styleId="Footer">
    <w:name w:val="footer"/>
    <w:basedOn w:val="Normal"/>
    <w:rsid w:val="00751C54"/>
    <w:pPr>
      <w:tabs>
        <w:tab w:val="center" w:pos="4536"/>
        <w:tab w:val="right" w:pos="9072"/>
      </w:tabs>
    </w:pPr>
  </w:style>
  <w:style w:type="character" w:styleId="PageNumber">
    <w:name w:val="page number"/>
    <w:basedOn w:val="DefaultParagraphFont"/>
    <w:rsid w:val="00CC157A"/>
  </w:style>
  <w:style w:type="character" w:styleId="CommentReference">
    <w:name w:val="annotation reference"/>
    <w:rsid w:val="00D502F5"/>
    <w:rPr>
      <w:sz w:val="16"/>
      <w:szCs w:val="16"/>
    </w:rPr>
  </w:style>
  <w:style w:type="paragraph" w:styleId="CommentText">
    <w:name w:val="annotation text"/>
    <w:basedOn w:val="Normal"/>
    <w:link w:val="CommentTextChar"/>
    <w:rsid w:val="00D502F5"/>
    <w:rPr>
      <w:rFonts w:ascii="Arial" w:hAnsi="Arial" w:cs="Times New Roman"/>
      <w:sz w:val="20"/>
      <w:szCs w:val="20"/>
      <w:lang w:val="cs-CZ"/>
    </w:rPr>
  </w:style>
  <w:style w:type="character" w:customStyle="1" w:styleId="CommentTextChar">
    <w:name w:val="Comment Text Char"/>
    <w:link w:val="CommentText"/>
    <w:rsid w:val="00D502F5"/>
    <w:rPr>
      <w:rFonts w:ascii="Arial" w:hAnsi="Arial" w:cs="Arial"/>
      <w:lang w:val="cs-CZ" w:eastAsia="cs-CZ"/>
    </w:rPr>
  </w:style>
  <w:style w:type="paragraph" w:styleId="CommentSubject">
    <w:name w:val="annotation subject"/>
    <w:basedOn w:val="CommentText"/>
    <w:next w:val="CommentText"/>
    <w:link w:val="CommentSubjectChar"/>
    <w:rsid w:val="00D502F5"/>
    <w:rPr>
      <w:b/>
      <w:bCs/>
    </w:rPr>
  </w:style>
  <w:style w:type="character" w:customStyle="1" w:styleId="CommentSubjectChar">
    <w:name w:val="Comment Subject Char"/>
    <w:link w:val="CommentSubject"/>
    <w:rsid w:val="00D502F5"/>
    <w:rPr>
      <w:rFonts w:ascii="Arial" w:hAnsi="Arial" w:cs="Arial"/>
      <w:b/>
      <w:bCs/>
      <w:lang w:val="cs-CZ" w:eastAsia="cs-CZ"/>
    </w:rPr>
  </w:style>
  <w:style w:type="paragraph" w:styleId="BalloonText">
    <w:name w:val="Balloon Text"/>
    <w:basedOn w:val="Normal"/>
    <w:link w:val="BalloonTextChar"/>
    <w:rsid w:val="00D502F5"/>
    <w:rPr>
      <w:rFonts w:ascii="Tahoma" w:hAnsi="Tahoma" w:cs="Times New Roman"/>
      <w:sz w:val="16"/>
      <w:szCs w:val="16"/>
      <w:lang w:val="cs-CZ"/>
    </w:rPr>
  </w:style>
  <w:style w:type="character" w:customStyle="1" w:styleId="BalloonTextChar">
    <w:name w:val="Balloon Text Char"/>
    <w:link w:val="BalloonText"/>
    <w:rsid w:val="00D502F5"/>
    <w:rPr>
      <w:rFonts w:ascii="Tahoma" w:hAnsi="Tahoma" w:cs="Tahoma"/>
      <w:sz w:val="16"/>
      <w:szCs w:val="16"/>
      <w:lang w:val="cs-CZ" w:eastAsia="cs-CZ"/>
    </w:rPr>
  </w:style>
  <w:style w:type="paragraph" w:styleId="Caption">
    <w:name w:val="caption"/>
    <w:basedOn w:val="Normal"/>
    <w:next w:val="Normal"/>
    <w:unhideWhenUsed/>
    <w:qFormat/>
    <w:rsid w:val="006357C5"/>
    <w:pPr>
      <w:ind w:left="426"/>
    </w:pPr>
    <w:rPr>
      <w:b/>
      <w:bCs/>
      <w:lang w:val="fr-CH"/>
    </w:rPr>
  </w:style>
  <w:style w:type="character" w:customStyle="1" w:styleId="Heading1Char">
    <w:name w:val="Heading 1 Char"/>
    <w:link w:val="Heading1"/>
    <w:rsid w:val="00AE11BA"/>
    <w:rPr>
      <w:rFonts w:ascii="Calibri" w:hAnsi="Calibri"/>
      <w:b/>
      <w:bCs/>
      <w:sz w:val="32"/>
      <w:szCs w:val="32"/>
      <w:u w:val="single"/>
      <w:lang w:eastAsia="cs-CZ"/>
    </w:rPr>
  </w:style>
  <w:style w:type="paragraph" w:styleId="Subtitle">
    <w:name w:val="Subtitle"/>
    <w:basedOn w:val="Normal"/>
    <w:next w:val="Normal"/>
    <w:link w:val="SubtitleChar"/>
    <w:qFormat/>
    <w:rsid w:val="00B8525C"/>
    <w:pPr>
      <w:spacing w:before="200"/>
      <w:ind w:left="425" w:hanging="425"/>
    </w:pPr>
    <w:rPr>
      <w:rFonts w:cs="Times New Roman"/>
      <w:b/>
      <w:sz w:val="28"/>
      <w:lang w:val="de-CH"/>
    </w:rPr>
  </w:style>
  <w:style w:type="character" w:customStyle="1" w:styleId="SubtitleChar">
    <w:name w:val="Subtitle Char"/>
    <w:link w:val="Subtitle"/>
    <w:rsid w:val="00B8525C"/>
    <w:rPr>
      <w:rFonts w:ascii="Calibri" w:hAnsi="Calibri" w:cs="Arial"/>
      <w:b/>
      <w:sz w:val="28"/>
      <w:szCs w:val="24"/>
      <w:lang w:val="de-CH" w:eastAsia="cs-CZ"/>
    </w:rPr>
  </w:style>
  <w:style w:type="character" w:styleId="SubtleEmphasis">
    <w:name w:val="Subtle Emphasis"/>
    <w:uiPriority w:val="19"/>
    <w:qFormat/>
    <w:rsid w:val="00434E71"/>
    <w:rPr>
      <w:i/>
      <w:lang w:val="de-CH"/>
    </w:rPr>
  </w:style>
  <w:style w:type="character" w:styleId="IntenseEmphasis">
    <w:name w:val="Intense Emphasis"/>
    <w:uiPriority w:val="21"/>
    <w:qFormat/>
    <w:rsid w:val="00434E71"/>
    <w:rPr>
      <w:i/>
      <w:sz w:val="32"/>
      <w:szCs w:val="32"/>
      <w:lang w:val="de-CH"/>
    </w:rPr>
  </w:style>
  <w:style w:type="paragraph" w:customStyle="1" w:styleId="Titre2">
    <w:name w:val="Titre2"/>
    <w:basedOn w:val="Normal"/>
    <w:link w:val="Titre2Car"/>
    <w:qFormat/>
    <w:rsid w:val="00D82BD0"/>
    <w:pPr>
      <w:spacing w:before="160" w:after="40"/>
    </w:pPr>
    <w:rPr>
      <w:rFonts w:eastAsia="Batang" w:cs="Times New Roman"/>
      <w:b/>
      <w:lang w:val="fr-CH"/>
    </w:rPr>
  </w:style>
  <w:style w:type="paragraph" w:customStyle="1" w:styleId="normretrait1">
    <w:name w:val="norm retrait1"/>
    <w:basedOn w:val="Normal"/>
    <w:link w:val="normretrait1Car"/>
    <w:qFormat/>
    <w:rsid w:val="00D82BD0"/>
    <w:pPr>
      <w:spacing w:after="80"/>
      <w:ind w:left="720"/>
    </w:pPr>
    <w:rPr>
      <w:rFonts w:eastAsia="Batang"/>
      <w:sz w:val="22"/>
      <w:lang w:val="fr-CH"/>
    </w:rPr>
  </w:style>
  <w:style w:type="character" w:customStyle="1" w:styleId="Titre2Car">
    <w:name w:val="Titre2 Car"/>
    <w:link w:val="Titre2"/>
    <w:rsid w:val="00D82BD0"/>
    <w:rPr>
      <w:rFonts w:ascii="Calibri" w:eastAsia="Batang" w:hAnsi="Calibri"/>
      <w:b/>
      <w:sz w:val="24"/>
      <w:szCs w:val="24"/>
      <w:lang w:val="fr-CH" w:eastAsia="cs-CZ"/>
    </w:rPr>
  </w:style>
  <w:style w:type="paragraph" w:customStyle="1" w:styleId="normretr2">
    <w:name w:val="norm retr2"/>
    <w:basedOn w:val="Normal"/>
    <w:link w:val="normretr2Car"/>
    <w:qFormat/>
    <w:rsid w:val="003E3983"/>
    <w:pPr>
      <w:ind w:left="709"/>
    </w:pPr>
    <w:rPr>
      <w:rFonts w:cs="Times New Roman"/>
    </w:rPr>
  </w:style>
  <w:style w:type="character" w:customStyle="1" w:styleId="normretrait1Car">
    <w:name w:val="norm retrait1 Car"/>
    <w:link w:val="normretrait1"/>
    <w:rsid w:val="00D82BD0"/>
    <w:rPr>
      <w:rFonts w:ascii="Calibri" w:eastAsia="Batang" w:hAnsi="Calibri" w:cs="Arial"/>
      <w:sz w:val="22"/>
      <w:szCs w:val="24"/>
      <w:lang w:val="fr-CH" w:eastAsia="cs-CZ"/>
    </w:rPr>
  </w:style>
  <w:style w:type="character" w:customStyle="1" w:styleId="normretr2Car">
    <w:name w:val="norm retr2 Car"/>
    <w:link w:val="normretr2"/>
    <w:rsid w:val="003E3983"/>
    <w:rPr>
      <w:rFonts w:ascii="Calibri" w:hAnsi="Calibri" w:cs="Arial"/>
      <w:sz w:val="24"/>
      <w:szCs w:val="24"/>
      <w:lang w:val="de-DE" w:eastAsia="cs-CZ"/>
    </w:rPr>
  </w:style>
  <w:style w:type="character" w:styleId="Hyperlink">
    <w:name w:val="Hyperlink"/>
    <w:basedOn w:val="DefaultParagraphFont"/>
    <w:uiPriority w:val="99"/>
    <w:rsid w:val="006E6B21"/>
    <w:rPr>
      <w:color w:val="0000FF" w:themeColor="hyperlink"/>
      <w:u w:val="single"/>
    </w:rPr>
  </w:style>
  <w:style w:type="numbering" w:customStyle="1" w:styleId="Style1">
    <w:name w:val="Style1"/>
    <w:uiPriority w:val="99"/>
    <w:rsid w:val="001A0136"/>
    <w:pPr>
      <w:numPr>
        <w:numId w:val="2"/>
      </w:numPr>
    </w:pPr>
  </w:style>
  <w:style w:type="paragraph" w:customStyle="1" w:styleId="Entete1">
    <w:name w:val="Entete1"/>
    <w:basedOn w:val="Header"/>
    <w:link w:val="Entete1Car"/>
    <w:qFormat/>
    <w:rsid w:val="001A0136"/>
    <w:pPr>
      <w:spacing w:after="240"/>
    </w:pPr>
    <w:rPr>
      <w:b/>
      <w:lang w:val="fr-CH"/>
    </w:rPr>
  </w:style>
  <w:style w:type="paragraph" w:customStyle="1" w:styleId="Entete2">
    <w:name w:val="Entete2"/>
    <w:basedOn w:val="Header"/>
    <w:link w:val="Entete2Car"/>
    <w:qFormat/>
    <w:rsid w:val="001A0136"/>
    <w:pPr>
      <w:spacing w:after="240"/>
      <w:ind w:firstLine="567"/>
    </w:pPr>
    <w:rPr>
      <w:lang w:val="fr-CH"/>
    </w:rPr>
  </w:style>
  <w:style w:type="character" w:customStyle="1" w:styleId="HeaderChar">
    <w:name w:val="Header Char"/>
    <w:basedOn w:val="DefaultParagraphFont"/>
    <w:link w:val="Header"/>
    <w:rsid w:val="001A0136"/>
    <w:rPr>
      <w:rFonts w:ascii="Calibri" w:hAnsi="Calibri" w:cs="Arial"/>
      <w:sz w:val="24"/>
      <w:szCs w:val="24"/>
      <w:lang w:val="de-DE" w:eastAsia="cs-CZ"/>
    </w:rPr>
  </w:style>
  <w:style w:type="character" w:customStyle="1" w:styleId="Entete1Car">
    <w:name w:val="Entete1 Car"/>
    <w:basedOn w:val="HeaderChar"/>
    <w:link w:val="Entete1"/>
    <w:rsid w:val="001A0136"/>
    <w:rPr>
      <w:rFonts w:ascii="Calibri" w:hAnsi="Calibri" w:cs="Arial"/>
      <w:b/>
      <w:sz w:val="24"/>
      <w:szCs w:val="24"/>
      <w:lang w:val="fr-CH" w:eastAsia="cs-CZ"/>
    </w:rPr>
  </w:style>
  <w:style w:type="paragraph" w:styleId="ListParagraph">
    <w:name w:val="List Paragraph"/>
    <w:basedOn w:val="normretrait1"/>
    <w:uiPriority w:val="34"/>
    <w:qFormat/>
    <w:rsid w:val="000227FA"/>
    <w:pPr>
      <w:spacing w:after="60"/>
      <w:ind w:left="0"/>
    </w:pPr>
    <w:rPr>
      <w:szCs w:val="22"/>
    </w:rPr>
  </w:style>
  <w:style w:type="character" w:customStyle="1" w:styleId="Entete2Car">
    <w:name w:val="Entete2 Car"/>
    <w:basedOn w:val="HeaderChar"/>
    <w:link w:val="Entete2"/>
    <w:rsid w:val="001A0136"/>
    <w:rPr>
      <w:rFonts w:ascii="Calibri" w:hAnsi="Calibri" w:cs="Arial"/>
      <w:sz w:val="24"/>
      <w:szCs w:val="24"/>
      <w:lang w:val="fr-CH" w:eastAsia="cs-CZ"/>
    </w:rPr>
  </w:style>
  <w:style w:type="character" w:customStyle="1" w:styleId="Heading3Char">
    <w:name w:val="Heading 3 Char"/>
    <w:basedOn w:val="DefaultParagraphFont"/>
    <w:link w:val="Heading3"/>
    <w:semiHidden/>
    <w:rsid w:val="00763BA8"/>
    <w:rPr>
      <w:rFonts w:asciiTheme="majorHAnsi" w:eastAsiaTheme="majorEastAsia" w:hAnsiTheme="majorHAnsi" w:cstheme="majorBidi"/>
      <w:b/>
      <w:bCs/>
      <w:color w:val="4F81BD" w:themeColor="accent1"/>
      <w:sz w:val="24"/>
      <w:szCs w:val="24"/>
      <w:lang w:val="de-DE" w:eastAsia="cs-CZ"/>
    </w:rPr>
  </w:style>
  <w:style w:type="paragraph" w:styleId="TOC1">
    <w:name w:val="toc 1"/>
    <w:basedOn w:val="Normal"/>
    <w:next w:val="Normal"/>
    <w:autoRedefine/>
    <w:uiPriority w:val="39"/>
    <w:rsid w:val="0053704F"/>
    <w:pPr>
      <w:tabs>
        <w:tab w:val="left" w:pos="709"/>
        <w:tab w:val="right" w:leader="dot" w:pos="9629"/>
      </w:tabs>
      <w:spacing w:before="60" w:after="60" w:line="276" w:lineRule="auto"/>
      <w:ind w:left="567" w:hanging="142"/>
    </w:pPr>
    <w:rPr>
      <w:sz w:val="22"/>
    </w:rPr>
  </w:style>
  <w:style w:type="paragraph" w:styleId="TOC2">
    <w:name w:val="toc 2"/>
    <w:basedOn w:val="Normal"/>
    <w:next w:val="Normal"/>
    <w:autoRedefine/>
    <w:uiPriority w:val="39"/>
    <w:qFormat/>
    <w:rsid w:val="0053704F"/>
    <w:pPr>
      <w:tabs>
        <w:tab w:val="right" w:pos="993"/>
        <w:tab w:val="right" w:leader="dot" w:pos="9629"/>
      </w:tabs>
      <w:ind w:left="992" w:hanging="482"/>
    </w:pPr>
    <w:rPr>
      <w:sz w:val="20"/>
    </w:rPr>
  </w:style>
  <w:style w:type="character" w:styleId="FollowedHyperlink">
    <w:name w:val="FollowedHyperlink"/>
    <w:basedOn w:val="DefaultParagraphFont"/>
    <w:semiHidden/>
    <w:unhideWhenUsed/>
    <w:rsid w:val="008156D7"/>
    <w:rPr>
      <w:color w:val="800080" w:themeColor="followedHyperlink"/>
      <w:u w:val="single"/>
    </w:rPr>
  </w:style>
  <w:style w:type="paragraph" w:styleId="NormalWeb">
    <w:name w:val="Normal (Web)"/>
    <w:basedOn w:val="Normal"/>
    <w:uiPriority w:val="99"/>
    <w:semiHidden/>
    <w:unhideWhenUsed/>
    <w:rsid w:val="00A833D2"/>
    <w:pPr>
      <w:spacing w:before="100" w:beforeAutospacing="1" w:after="100" w:afterAutospacing="1"/>
    </w:pPr>
    <w:rPr>
      <w:rFonts w:ascii="Times New Roman" w:hAnsi="Times New Roman" w:cs="Times New Roman"/>
      <w:lang w:eastAsia="de-DE"/>
    </w:rPr>
  </w:style>
  <w:style w:type="character" w:styleId="UnresolvedMention">
    <w:name w:val="Unresolved Mention"/>
    <w:basedOn w:val="DefaultParagraphFont"/>
    <w:uiPriority w:val="99"/>
    <w:semiHidden/>
    <w:unhideWhenUsed/>
    <w:rsid w:val="00550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54120">
      <w:bodyDiv w:val="1"/>
      <w:marLeft w:val="0"/>
      <w:marRight w:val="0"/>
      <w:marTop w:val="0"/>
      <w:marBottom w:val="0"/>
      <w:divBdr>
        <w:top w:val="none" w:sz="0" w:space="0" w:color="auto"/>
        <w:left w:val="none" w:sz="0" w:space="0" w:color="auto"/>
        <w:bottom w:val="none" w:sz="0" w:space="0" w:color="auto"/>
        <w:right w:val="none" w:sz="0" w:space="0" w:color="auto"/>
      </w:divBdr>
    </w:div>
    <w:div w:id="1323697573">
      <w:bodyDiv w:val="1"/>
      <w:marLeft w:val="0"/>
      <w:marRight w:val="0"/>
      <w:marTop w:val="0"/>
      <w:marBottom w:val="0"/>
      <w:divBdr>
        <w:top w:val="none" w:sz="0" w:space="0" w:color="auto"/>
        <w:left w:val="none" w:sz="0" w:space="0" w:color="auto"/>
        <w:bottom w:val="none" w:sz="0" w:space="0" w:color="auto"/>
        <w:right w:val="none" w:sz="0" w:space="0" w:color="auto"/>
      </w:divBdr>
    </w:div>
    <w:div w:id="1820682877">
      <w:bodyDiv w:val="1"/>
      <w:marLeft w:val="0"/>
      <w:marRight w:val="0"/>
      <w:marTop w:val="0"/>
      <w:marBottom w:val="0"/>
      <w:divBdr>
        <w:top w:val="none" w:sz="0" w:space="0" w:color="auto"/>
        <w:left w:val="none" w:sz="0" w:space="0" w:color="auto"/>
        <w:bottom w:val="none" w:sz="0" w:space="0" w:color="auto"/>
        <w:right w:val="none" w:sz="0" w:space="0" w:color="auto"/>
      </w:divBdr>
      <w:divsChild>
        <w:div w:id="389964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eeddown.e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D28F6-D66B-4ABE-810F-E4F761205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3027</Words>
  <Characters>16653</Characters>
  <Application>Microsoft Office Word</Application>
  <DocSecurity>0</DocSecurity>
  <Lines>138</Lines>
  <Paragraphs>39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HP</Company>
  <LinksUpToDate>false</LinksUpToDate>
  <CharactersWithSpaces>19641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Raynald</dc:creator>
  <cp:lastModifiedBy>David Tack</cp:lastModifiedBy>
  <cp:revision>2</cp:revision>
  <cp:lastPrinted>2025-04-21T06:43:00Z</cp:lastPrinted>
  <dcterms:created xsi:type="dcterms:W3CDTF">2025-04-21T06:44:00Z</dcterms:created>
  <dcterms:modified xsi:type="dcterms:W3CDTF">2025-04-21T06:44:00Z</dcterms:modified>
</cp:coreProperties>
</file>