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D9B3C" w14:textId="77777777" w:rsidR="00397D0C" w:rsidRDefault="006F3B3E" w:rsidP="00035100">
      <w:pPr>
        <w:pStyle w:val="Heading1"/>
      </w:pPr>
      <w:r w:rsidRPr="002C4117">
        <w:t xml:space="preserve">Allgemeines </w:t>
      </w:r>
      <w:r w:rsidR="004D11CA">
        <w:t>Wagenbaur</w:t>
      </w:r>
      <w:r w:rsidRPr="002C4117">
        <w:t>eglement der FISD</w:t>
      </w:r>
      <w:r w:rsidR="00C640C3" w:rsidRPr="002C4117">
        <w:t xml:space="preserve"> </w:t>
      </w:r>
    </w:p>
    <w:p w14:paraId="52C8F961" w14:textId="77777777" w:rsidR="006F3B3E" w:rsidRPr="001D3B08" w:rsidRDefault="006F3B3E" w:rsidP="001D3B08">
      <w:pPr>
        <w:pStyle w:val="Subtitle"/>
        <w:spacing w:before="360" w:after="0"/>
        <w:rPr>
          <w:caps/>
        </w:rPr>
      </w:pPr>
      <w:r w:rsidRPr="001D3B08">
        <w:rPr>
          <w:caps/>
        </w:rPr>
        <w:t xml:space="preserve">I. </w:t>
      </w:r>
      <w:r w:rsidRPr="00F50DF7">
        <w:rPr>
          <w:caps/>
        </w:rPr>
        <w:tab/>
        <w:t>Klassifizierung</w:t>
      </w:r>
    </w:p>
    <w:p w14:paraId="0313DB01" w14:textId="77777777" w:rsidR="00434E71" w:rsidRPr="002C4117" w:rsidRDefault="00434E71" w:rsidP="003E3983">
      <w:pPr>
        <w:pStyle w:val="normretrait1"/>
      </w:pPr>
      <w:r w:rsidRPr="002C4117">
        <w:t xml:space="preserve">Die folgenden </w:t>
      </w:r>
      <w:r w:rsidR="008E30C2">
        <w:t>10</w:t>
      </w:r>
      <w:r w:rsidRPr="002C4117">
        <w:t xml:space="preserve"> Kategorien sind zur Meisterschaft zugelassen:</w:t>
      </w:r>
      <w:r w:rsidRPr="002C4117">
        <w:br/>
        <w:t>(Massgebend ist das Geburtsjahr)</w:t>
      </w:r>
    </w:p>
    <w:tbl>
      <w:tblPr>
        <w:tblW w:w="850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
        <w:gridCol w:w="1559"/>
        <w:gridCol w:w="2348"/>
        <w:gridCol w:w="2126"/>
        <w:gridCol w:w="1905"/>
      </w:tblGrid>
      <w:tr w:rsidR="002C4117" w:rsidRPr="002C4117" w14:paraId="7F67B657" w14:textId="77777777" w:rsidTr="006D6497">
        <w:tc>
          <w:tcPr>
            <w:tcW w:w="567" w:type="dxa"/>
            <w:shd w:val="clear" w:color="auto" w:fill="66CCFF"/>
          </w:tcPr>
          <w:p w14:paraId="2BC563E5" w14:textId="77777777" w:rsidR="009209B6" w:rsidRPr="002C4117" w:rsidRDefault="009209B6" w:rsidP="002A5E58">
            <w:pPr>
              <w:spacing w:line="220" w:lineRule="exact"/>
              <w:ind w:left="0"/>
              <w:jc w:val="center"/>
              <w:rPr>
                <w:b/>
              </w:rPr>
            </w:pPr>
            <w:r w:rsidRPr="002C4117">
              <w:rPr>
                <w:b/>
              </w:rPr>
              <w:t>K</w:t>
            </w:r>
            <w:r w:rsidR="002A5E58" w:rsidRPr="002C4117">
              <w:rPr>
                <w:b/>
              </w:rPr>
              <w:t>at</w:t>
            </w:r>
          </w:p>
        </w:tc>
        <w:tc>
          <w:tcPr>
            <w:tcW w:w="1559" w:type="dxa"/>
            <w:shd w:val="clear" w:color="auto" w:fill="66CCFF"/>
          </w:tcPr>
          <w:p w14:paraId="4E961A51" w14:textId="77777777" w:rsidR="009209B6" w:rsidRPr="002C4117" w:rsidRDefault="009209B6" w:rsidP="009209B6">
            <w:pPr>
              <w:spacing w:line="220" w:lineRule="exact"/>
              <w:ind w:left="0"/>
              <w:jc w:val="center"/>
              <w:rPr>
                <w:b/>
              </w:rPr>
            </w:pPr>
            <w:r w:rsidRPr="002C4117">
              <w:rPr>
                <w:b/>
              </w:rPr>
              <w:t>Beschreibung</w:t>
            </w:r>
          </w:p>
        </w:tc>
        <w:tc>
          <w:tcPr>
            <w:tcW w:w="2348" w:type="dxa"/>
            <w:shd w:val="clear" w:color="auto" w:fill="66CCFF"/>
          </w:tcPr>
          <w:p w14:paraId="6F7C62E6" w14:textId="77777777" w:rsidR="009209B6" w:rsidRPr="002C4117" w:rsidRDefault="009209B6" w:rsidP="002A5E58">
            <w:pPr>
              <w:spacing w:line="220" w:lineRule="exact"/>
              <w:ind w:left="0"/>
              <w:jc w:val="center"/>
              <w:rPr>
                <w:b/>
              </w:rPr>
            </w:pPr>
            <w:r w:rsidRPr="002C4117">
              <w:rPr>
                <w:b/>
              </w:rPr>
              <w:t xml:space="preserve">Alter </w:t>
            </w:r>
            <w:r w:rsidR="002A5E58" w:rsidRPr="002C4117">
              <w:rPr>
                <w:b/>
              </w:rPr>
              <w:t>Pilot/Copilot</w:t>
            </w:r>
          </w:p>
        </w:tc>
        <w:tc>
          <w:tcPr>
            <w:tcW w:w="2126" w:type="dxa"/>
            <w:shd w:val="clear" w:color="auto" w:fill="66CCFF"/>
          </w:tcPr>
          <w:p w14:paraId="11EB0AB8" w14:textId="77777777" w:rsidR="009209B6" w:rsidRPr="002C4117" w:rsidRDefault="002A5E58" w:rsidP="007C32EC">
            <w:pPr>
              <w:spacing w:line="220" w:lineRule="exact"/>
              <w:ind w:left="0"/>
              <w:jc w:val="center"/>
              <w:rPr>
                <w:b/>
              </w:rPr>
            </w:pPr>
            <w:r w:rsidRPr="002C4117">
              <w:rPr>
                <w:b/>
              </w:rPr>
              <w:t>Gewicht</w:t>
            </w:r>
          </w:p>
        </w:tc>
        <w:tc>
          <w:tcPr>
            <w:tcW w:w="1905" w:type="dxa"/>
            <w:shd w:val="clear" w:color="auto" w:fill="66CCFF"/>
          </w:tcPr>
          <w:p w14:paraId="0106DD62" w14:textId="77777777" w:rsidR="009209B6" w:rsidRPr="002C4117" w:rsidRDefault="002A5E58" w:rsidP="007C32EC">
            <w:pPr>
              <w:spacing w:line="220" w:lineRule="exact"/>
              <w:ind w:left="0"/>
              <w:jc w:val="center"/>
              <w:rPr>
                <w:b/>
              </w:rPr>
            </w:pPr>
            <w:r w:rsidRPr="002C4117">
              <w:rPr>
                <w:b/>
              </w:rPr>
              <w:t>Mit / ohne Pilot</w:t>
            </w:r>
          </w:p>
        </w:tc>
      </w:tr>
      <w:tr w:rsidR="00F50DF7" w:rsidRPr="00F50DF7" w14:paraId="10A4518F" w14:textId="77777777" w:rsidTr="006D6497">
        <w:tc>
          <w:tcPr>
            <w:tcW w:w="567" w:type="dxa"/>
            <w:shd w:val="clear" w:color="auto" w:fill="auto"/>
          </w:tcPr>
          <w:p w14:paraId="48CB1B39" w14:textId="77777777" w:rsidR="009209B6" w:rsidRPr="00F50DF7" w:rsidRDefault="009209B6" w:rsidP="002A5E58">
            <w:pPr>
              <w:spacing w:line="220" w:lineRule="exact"/>
              <w:ind w:left="0"/>
              <w:jc w:val="center"/>
            </w:pPr>
            <w:r w:rsidRPr="00F50DF7">
              <w:t>C1</w:t>
            </w:r>
          </w:p>
        </w:tc>
        <w:tc>
          <w:tcPr>
            <w:tcW w:w="1559" w:type="dxa"/>
            <w:shd w:val="clear" w:color="auto" w:fill="auto"/>
          </w:tcPr>
          <w:p w14:paraId="32E02336"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5BB3AFB9" w14:textId="77777777" w:rsidR="009209B6" w:rsidRPr="00F50DF7" w:rsidRDefault="009209B6" w:rsidP="009209B6">
            <w:pPr>
              <w:spacing w:line="220" w:lineRule="exact"/>
              <w:ind w:left="0"/>
              <w:jc w:val="center"/>
            </w:pPr>
            <w:r w:rsidRPr="00F50DF7">
              <w:t>6 - 9 Jahre</w:t>
            </w:r>
          </w:p>
        </w:tc>
        <w:tc>
          <w:tcPr>
            <w:tcW w:w="2126" w:type="dxa"/>
          </w:tcPr>
          <w:p w14:paraId="176935A2" w14:textId="77777777" w:rsidR="009209B6" w:rsidRPr="00F50DF7" w:rsidRDefault="002A5E58" w:rsidP="001C3B12">
            <w:pPr>
              <w:spacing w:line="220" w:lineRule="exact"/>
              <w:ind w:left="0"/>
              <w:jc w:val="center"/>
            </w:pPr>
            <w:r w:rsidRPr="00F50DF7">
              <w:t>1</w:t>
            </w:r>
            <w:r w:rsidR="001C3B12" w:rsidRPr="00F50DF7">
              <w:t>4</w:t>
            </w:r>
            <w:r w:rsidRPr="00F50DF7">
              <w:t>0 kg</w:t>
            </w:r>
          </w:p>
        </w:tc>
        <w:tc>
          <w:tcPr>
            <w:tcW w:w="1905" w:type="dxa"/>
          </w:tcPr>
          <w:p w14:paraId="3A3B5122" w14:textId="77777777" w:rsidR="009209B6" w:rsidRPr="00F50DF7" w:rsidRDefault="002A5E58" w:rsidP="002A5E58">
            <w:pPr>
              <w:spacing w:line="220" w:lineRule="exact"/>
              <w:ind w:left="0"/>
              <w:jc w:val="center"/>
            </w:pPr>
            <w:r w:rsidRPr="00F50DF7">
              <w:t>Mit Pilot</w:t>
            </w:r>
          </w:p>
        </w:tc>
      </w:tr>
      <w:tr w:rsidR="00F50DF7" w:rsidRPr="00F50DF7" w14:paraId="58EF67CA" w14:textId="77777777" w:rsidTr="006D6497">
        <w:tc>
          <w:tcPr>
            <w:tcW w:w="567" w:type="dxa"/>
            <w:shd w:val="clear" w:color="auto" w:fill="auto"/>
          </w:tcPr>
          <w:p w14:paraId="0AD98403" w14:textId="77777777" w:rsidR="009209B6" w:rsidRPr="00F50DF7" w:rsidRDefault="009209B6" w:rsidP="002A5E58">
            <w:pPr>
              <w:spacing w:line="220" w:lineRule="exact"/>
              <w:ind w:left="0"/>
              <w:jc w:val="center"/>
            </w:pPr>
            <w:r w:rsidRPr="00F50DF7">
              <w:t>C2</w:t>
            </w:r>
          </w:p>
        </w:tc>
        <w:tc>
          <w:tcPr>
            <w:tcW w:w="1559" w:type="dxa"/>
            <w:shd w:val="clear" w:color="auto" w:fill="auto"/>
          </w:tcPr>
          <w:p w14:paraId="55AA2F3F"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7CE35AA6" w14:textId="77777777" w:rsidR="009209B6" w:rsidRPr="00EC3A79" w:rsidRDefault="009209B6" w:rsidP="009209B6">
            <w:pPr>
              <w:spacing w:line="220" w:lineRule="exact"/>
              <w:ind w:left="0"/>
              <w:jc w:val="center"/>
            </w:pPr>
            <w:r w:rsidRPr="00EC3A79">
              <w:t>10 - 13 Jahre</w:t>
            </w:r>
          </w:p>
        </w:tc>
        <w:tc>
          <w:tcPr>
            <w:tcW w:w="2126" w:type="dxa"/>
          </w:tcPr>
          <w:p w14:paraId="39199F8C" w14:textId="102A9544" w:rsidR="009209B6" w:rsidRPr="00EC3A79" w:rsidRDefault="002A5E58" w:rsidP="001C3B12">
            <w:pPr>
              <w:spacing w:line="220" w:lineRule="exact"/>
              <w:ind w:left="0"/>
              <w:jc w:val="center"/>
            </w:pPr>
            <w:r w:rsidRPr="00EC3A79">
              <w:t>1</w:t>
            </w:r>
            <w:r w:rsidR="00EC3A79" w:rsidRPr="00EC3A79">
              <w:t>7</w:t>
            </w:r>
            <w:r w:rsidRPr="00EC3A79">
              <w:t>0 kg</w:t>
            </w:r>
          </w:p>
        </w:tc>
        <w:tc>
          <w:tcPr>
            <w:tcW w:w="1905" w:type="dxa"/>
          </w:tcPr>
          <w:p w14:paraId="270A8079" w14:textId="77777777" w:rsidR="009209B6" w:rsidRPr="00EC3A79" w:rsidRDefault="002A5E58" w:rsidP="007C32EC">
            <w:pPr>
              <w:spacing w:line="220" w:lineRule="exact"/>
              <w:ind w:left="0"/>
              <w:jc w:val="center"/>
            </w:pPr>
            <w:r w:rsidRPr="00EC3A79">
              <w:t>Mit Pilot</w:t>
            </w:r>
          </w:p>
        </w:tc>
      </w:tr>
      <w:tr w:rsidR="00F50DF7" w:rsidRPr="00F50DF7" w14:paraId="78BC1654" w14:textId="77777777" w:rsidTr="006D6497">
        <w:tc>
          <w:tcPr>
            <w:tcW w:w="567" w:type="dxa"/>
            <w:shd w:val="clear" w:color="auto" w:fill="auto"/>
          </w:tcPr>
          <w:p w14:paraId="736D954F" w14:textId="77777777" w:rsidR="009209B6" w:rsidRPr="00F50DF7" w:rsidRDefault="009209B6" w:rsidP="002A5E58">
            <w:pPr>
              <w:spacing w:line="220" w:lineRule="exact"/>
              <w:ind w:left="0"/>
              <w:jc w:val="center"/>
            </w:pPr>
            <w:r w:rsidRPr="00F50DF7">
              <w:t>C3</w:t>
            </w:r>
          </w:p>
        </w:tc>
        <w:tc>
          <w:tcPr>
            <w:tcW w:w="1559" w:type="dxa"/>
            <w:shd w:val="clear" w:color="auto" w:fill="auto"/>
          </w:tcPr>
          <w:p w14:paraId="4E05EB3D"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541E6098" w14:textId="77777777" w:rsidR="009209B6" w:rsidRPr="00EC3A79" w:rsidRDefault="009209B6" w:rsidP="009209B6">
            <w:pPr>
              <w:spacing w:line="220" w:lineRule="exact"/>
              <w:ind w:left="0"/>
              <w:jc w:val="center"/>
            </w:pPr>
            <w:r w:rsidRPr="00EC3A79">
              <w:t>14 - 17 Jahre</w:t>
            </w:r>
          </w:p>
        </w:tc>
        <w:tc>
          <w:tcPr>
            <w:tcW w:w="2126" w:type="dxa"/>
          </w:tcPr>
          <w:p w14:paraId="2C6C9477" w14:textId="77777777" w:rsidR="009209B6" w:rsidRPr="00EC3A79" w:rsidRDefault="002A5E58" w:rsidP="001C3B12">
            <w:pPr>
              <w:spacing w:line="220" w:lineRule="exact"/>
              <w:ind w:left="0"/>
              <w:jc w:val="center"/>
            </w:pPr>
            <w:r w:rsidRPr="00EC3A79">
              <w:t>1</w:t>
            </w:r>
            <w:r w:rsidR="006D6497" w:rsidRPr="00EC3A79">
              <w:t>9</w:t>
            </w:r>
            <w:r w:rsidRPr="00EC3A79">
              <w:t>0 kg</w:t>
            </w:r>
          </w:p>
        </w:tc>
        <w:tc>
          <w:tcPr>
            <w:tcW w:w="1905" w:type="dxa"/>
          </w:tcPr>
          <w:p w14:paraId="5C886CA0" w14:textId="77777777" w:rsidR="009209B6" w:rsidRPr="00EC3A79" w:rsidRDefault="002A5E58" w:rsidP="007C32EC">
            <w:pPr>
              <w:spacing w:line="220" w:lineRule="exact"/>
              <w:ind w:left="0"/>
              <w:jc w:val="center"/>
            </w:pPr>
            <w:r w:rsidRPr="00EC3A79">
              <w:t>Mit Pilot</w:t>
            </w:r>
          </w:p>
        </w:tc>
      </w:tr>
      <w:tr w:rsidR="00F50DF7" w:rsidRPr="00F50DF7" w14:paraId="4703CBBC" w14:textId="77777777" w:rsidTr="006D6497">
        <w:tc>
          <w:tcPr>
            <w:tcW w:w="567" w:type="dxa"/>
            <w:shd w:val="clear" w:color="auto" w:fill="auto"/>
          </w:tcPr>
          <w:p w14:paraId="62B19D68" w14:textId="77777777" w:rsidR="009209B6" w:rsidRPr="00F50DF7" w:rsidRDefault="009209B6" w:rsidP="002A5E58">
            <w:pPr>
              <w:spacing w:line="220" w:lineRule="exact"/>
              <w:ind w:left="0"/>
              <w:jc w:val="center"/>
            </w:pPr>
            <w:r w:rsidRPr="00F50DF7">
              <w:t>C4</w:t>
            </w:r>
          </w:p>
        </w:tc>
        <w:tc>
          <w:tcPr>
            <w:tcW w:w="1559" w:type="dxa"/>
            <w:shd w:val="clear" w:color="auto" w:fill="auto"/>
          </w:tcPr>
          <w:p w14:paraId="52F09996"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73410487" w14:textId="77777777" w:rsidR="009209B6" w:rsidRPr="00EC3A79" w:rsidRDefault="009209B6" w:rsidP="009209B6">
            <w:pPr>
              <w:spacing w:line="220" w:lineRule="exact"/>
              <w:ind w:left="0"/>
              <w:jc w:val="center"/>
            </w:pPr>
            <w:r w:rsidRPr="00EC3A79">
              <w:t>18 – 99 Jahre</w:t>
            </w:r>
          </w:p>
        </w:tc>
        <w:tc>
          <w:tcPr>
            <w:tcW w:w="2126" w:type="dxa"/>
          </w:tcPr>
          <w:p w14:paraId="2057A49C" w14:textId="77777777" w:rsidR="009209B6" w:rsidRPr="00EC3A79" w:rsidRDefault="002A5E58" w:rsidP="001C3B12">
            <w:pPr>
              <w:spacing w:line="220" w:lineRule="exact"/>
              <w:ind w:left="0"/>
              <w:jc w:val="center"/>
            </w:pPr>
            <w:r w:rsidRPr="00EC3A79">
              <w:t>2</w:t>
            </w:r>
            <w:r w:rsidR="001C3B12" w:rsidRPr="00EC3A79">
              <w:t>1</w:t>
            </w:r>
            <w:r w:rsidRPr="00EC3A79">
              <w:t>0Kg</w:t>
            </w:r>
          </w:p>
        </w:tc>
        <w:tc>
          <w:tcPr>
            <w:tcW w:w="1905" w:type="dxa"/>
          </w:tcPr>
          <w:p w14:paraId="5D52A7FF" w14:textId="77777777" w:rsidR="009209B6" w:rsidRPr="00EC3A79" w:rsidRDefault="002A5E58" w:rsidP="007C32EC">
            <w:pPr>
              <w:spacing w:line="220" w:lineRule="exact"/>
              <w:ind w:left="0"/>
              <w:jc w:val="center"/>
            </w:pPr>
            <w:r w:rsidRPr="00EC3A79">
              <w:t>Mit Pilot</w:t>
            </w:r>
          </w:p>
        </w:tc>
      </w:tr>
      <w:tr w:rsidR="006D6497" w:rsidRPr="006D6497" w14:paraId="1D14F916" w14:textId="77777777" w:rsidTr="006D6497">
        <w:tc>
          <w:tcPr>
            <w:tcW w:w="567" w:type="dxa"/>
            <w:shd w:val="clear" w:color="auto" w:fill="auto"/>
          </w:tcPr>
          <w:p w14:paraId="77ABCCED" w14:textId="77777777" w:rsidR="009209B6" w:rsidRPr="006D6497" w:rsidRDefault="009209B6" w:rsidP="002A5E58">
            <w:pPr>
              <w:spacing w:line="220" w:lineRule="exact"/>
              <w:ind w:left="0"/>
              <w:jc w:val="center"/>
              <w:rPr>
                <w:color w:val="000000" w:themeColor="text1"/>
              </w:rPr>
            </w:pPr>
            <w:r w:rsidRPr="006D6497">
              <w:rPr>
                <w:color w:val="000000" w:themeColor="text1"/>
              </w:rPr>
              <w:t>C5</w:t>
            </w:r>
          </w:p>
        </w:tc>
        <w:tc>
          <w:tcPr>
            <w:tcW w:w="1559" w:type="dxa"/>
            <w:shd w:val="clear" w:color="auto" w:fill="auto"/>
          </w:tcPr>
          <w:p w14:paraId="14E193F1" w14:textId="77777777" w:rsidR="009209B6" w:rsidRPr="006D6497" w:rsidRDefault="009209B6" w:rsidP="009209B6">
            <w:pPr>
              <w:spacing w:line="220" w:lineRule="exact"/>
              <w:ind w:left="0"/>
              <w:jc w:val="center"/>
              <w:rPr>
                <w:color w:val="000000" w:themeColor="text1"/>
              </w:rPr>
            </w:pPr>
            <w:r w:rsidRPr="006D6497">
              <w:rPr>
                <w:color w:val="000000" w:themeColor="text1"/>
              </w:rPr>
              <w:t>Side-Car</w:t>
            </w:r>
          </w:p>
        </w:tc>
        <w:tc>
          <w:tcPr>
            <w:tcW w:w="2348" w:type="dxa"/>
            <w:shd w:val="clear" w:color="auto" w:fill="auto"/>
          </w:tcPr>
          <w:p w14:paraId="2CF53122" w14:textId="77777777" w:rsidR="009209B6" w:rsidRPr="00EC3A79" w:rsidRDefault="009209B6" w:rsidP="009209B6">
            <w:pPr>
              <w:spacing w:line="220" w:lineRule="exact"/>
              <w:ind w:left="0"/>
              <w:jc w:val="center"/>
            </w:pPr>
            <w:r w:rsidRPr="00EC3A79">
              <w:t>16 – 99 Jahre</w:t>
            </w:r>
          </w:p>
        </w:tc>
        <w:tc>
          <w:tcPr>
            <w:tcW w:w="2126" w:type="dxa"/>
          </w:tcPr>
          <w:p w14:paraId="556AC21D" w14:textId="77777777" w:rsidR="009209B6" w:rsidRPr="00EC3A79" w:rsidRDefault="002A5E58" w:rsidP="007C32EC">
            <w:pPr>
              <w:spacing w:line="220" w:lineRule="exact"/>
              <w:ind w:left="0"/>
              <w:jc w:val="center"/>
            </w:pPr>
            <w:r w:rsidRPr="00EC3A79">
              <w:t>100 Kg</w:t>
            </w:r>
          </w:p>
        </w:tc>
        <w:tc>
          <w:tcPr>
            <w:tcW w:w="1905" w:type="dxa"/>
          </w:tcPr>
          <w:p w14:paraId="7BA5A76D" w14:textId="77777777" w:rsidR="009209B6" w:rsidRPr="00EC3A79" w:rsidRDefault="002A5E58" w:rsidP="007C32EC">
            <w:pPr>
              <w:spacing w:line="220" w:lineRule="exact"/>
              <w:ind w:left="0"/>
              <w:jc w:val="center"/>
            </w:pPr>
            <w:r w:rsidRPr="00EC3A79">
              <w:t>Leergewicht</w:t>
            </w:r>
          </w:p>
        </w:tc>
      </w:tr>
      <w:tr w:rsidR="006D6497" w:rsidRPr="006D6497" w14:paraId="54AE5C5B" w14:textId="77777777" w:rsidTr="006D6497">
        <w:tc>
          <w:tcPr>
            <w:tcW w:w="567" w:type="dxa"/>
            <w:shd w:val="clear" w:color="auto" w:fill="auto"/>
          </w:tcPr>
          <w:p w14:paraId="48A47777" w14:textId="77777777" w:rsidR="001C3B12" w:rsidRPr="006D6497" w:rsidRDefault="001C3B12" w:rsidP="00FA129A">
            <w:pPr>
              <w:spacing w:line="220" w:lineRule="exact"/>
              <w:ind w:left="0"/>
              <w:jc w:val="center"/>
              <w:rPr>
                <w:color w:val="000000" w:themeColor="text1"/>
              </w:rPr>
            </w:pPr>
            <w:r w:rsidRPr="006D6497">
              <w:rPr>
                <w:color w:val="000000" w:themeColor="text1"/>
              </w:rPr>
              <w:t>C6</w:t>
            </w:r>
          </w:p>
        </w:tc>
        <w:tc>
          <w:tcPr>
            <w:tcW w:w="1559" w:type="dxa"/>
            <w:shd w:val="clear" w:color="auto" w:fill="auto"/>
          </w:tcPr>
          <w:p w14:paraId="6887EC17" w14:textId="77777777" w:rsidR="001C3B12" w:rsidRPr="006D6497" w:rsidRDefault="001C3B12" w:rsidP="00FA129A">
            <w:pPr>
              <w:spacing w:line="220" w:lineRule="exact"/>
              <w:ind w:left="0"/>
              <w:jc w:val="center"/>
              <w:rPr>
                <w:color w:val="000000" w:themeColor="text1"/>
              </w:rPr>
            </w:pPr>
            <w:r w:rsidRPr="006D6497">
              <w:rPr>
                <w:color w:val="000000" w:themeColor="text1"/>
              </w:rPr>
              <w:t>Bob-Car</w:t>
            </w:r>
          </w:p>
        </w:tc>
        <w:tc>
          <w:tcPr>
            <w:tcW w:w="2348" w:type="dxa"/>
            <w:shd w:val="clear" w:color="auto" w:fill="auto"/>
          </w:tcPr>
          <w:p w14:paraId="417922B8" w14:textId="77777777" w:rsidR="001C3B12" w:rsidRPr="00EC3A79" w:rsidRDefault="006D6497" w:rsidP="00FA129A">
            <w:pPr>
              <w:spacing w:line="220" w:lineRule="exact"/>
              <w:ind w:left="0"/>
              <w:jc w:val="center"/>
            </w:pPr>
            <w:r w:rsidRPr="00EC3A79">
              <w:t>Pilot :</w:t>
            </w:r>
            <w:r w:rsidR="001C3B12" w:rsidRPr="00EC3A79">
              <w:t>16 – 99 Jahre</w:t>
            </w:r>
            <w:r w:rsidRPr="00EC3A79">
              <w:br/>
              <w:t>Copilot: 14 – 99 Jahre</w:t>
            </w:r>
          </w:p>
        </w:tc>
        <w:tc>
          <w:tcPr>
            <w:tcW w:w="2126" w:type="dxa"/>
          </w:tcPr>
          <w:p w14:paraId="5F35CA0E" w14:textId="6E1DD935" w:rsidR="001C3B12" w:rsidRPr="00EC3A79" w:rsidRDefault="00A235C1" w:rsidP="00A235C1">
            <w:pPr>
              <w:spacing w:line="220" w:lineRule="exact"/>
              <w:ind w:left="0"/>
              <w:jc w:val="center"/>
            </w:pPr>
            <w:r w:rsidRPr="00EC3A79">
              <w:t>330 Kg</w:t>
            </w:r>
          </w:p>
        </w:tc>
        <w:tc>
          <w:tcPr>
            <w:tcW w:w="1905" w:type="dxa"/>
          </w:tcPr>
          <w:p w14:paraId="2D95536E" w14:textId="77777777" w:rsidR="001C3B12" w:rsidRPr="00EC3A79" w:rsidRDefault="001C3B12" w:rsidP="00FA129A">
            <w:pPr>
              <w:spacing w:line="220" w:lineRule="exact"/>
              <w:ind w:left="0"/>
              <w:jc w:val="center"/>
            </w:pPr>
            <w:r w:rsidRPr="00EC3A79">
              <w:t>Mit Besatzung</w:t>
            </w:r>
          </w:p>
        </w:tc>
      </w:tr>
      <w:tr w:rsidR="006D6497" w:rsidRPr="006D6497" w14:paraId="3AABC576" w14:textId="77777777" w:rsidTr="006D6497">
        <w:tc>
          <w:tcPr>
            <w:tcW w:w="567" w:type="dxa"/>
            <w:shd w:val="clear" w:color="auto" w:fill="auto"/>
          </w:tcPr>
          <w:p w14:paraId="4019EE25" w14:textId="77777777" w:rsidR="009209B6" w:rsidRPr="006D6497" w:rsidRDefault="009209B6" w:rsidP="002A5E58">
            <w:pPr>
              <w:spacing w:line="220" w:lineRule="exact"/>
              <w:ind w:left="0"/>
              <w:jc w:val="center"/>
              <w:rPr>
                <w:color w:val="000000" w:themeColor="text1"/>
              </w:rPr>
            </w:pPr>
            <w:r w:rsidRPr="006D6497">
              <w:rPr>
                <w:color w:val="000000" w:themeColor="text1"/>
              </w:rPr>
              <w:t>C7</w:t>
            </w:r>
          </w:p>
        </w:tc>
        <w:tc>
          <w:tcPr>
            <w:tcW w:w="1559" w:type="dxa"/>
            <w:shd w:val="clear" w:color="auto" w:fill="auto"/>
          </w:tcPr>
          <w:p w14:paraId="3DD1C82D" w14:textId="77777777" w:rsidR="009209B6" w:rsidRPr="006D6497" w:rsidRDefault="009209B6" w:rsidP="009209B6">
            <w:pPr>
              <w:spacing w:line="220" w:lineRule="exact"/>
              <w:ind w:left="0"/>
              <w:jc w:val="center"/>
              <w:rPr>
                <w:color w:val="000000" w:themeColor="text1"/>
              </w:rPr>
            </w:pPr>
            <w:proofErr w:type="spellStart"/>
            <w:r w:rsidRPr="006D6497">
              <w:rPr>
                <w:color w:val="000000" w:themeColor="text1"/>
              </w:rPr>
              <w:t>Carrioli</w:t>
            </w:r>
            <w:proofErr w:type="spellEnd"/>
          </w:p>
        </w:tc>
        <w:tc>
          <w:tcPr>
            <w:tcW w:w="2348" w:type="dxa"/>
            <w:shd w:val="clear" w:color="auto" w:fill="auto"/>
          </w:tcPr>
          <w:p w14:paraId="33F92BCF" w14:textId="77777777" w:rsidR="009209B6" w:rsidRPr="00EC3A79" w:rsidRDefault="009209B6" w:rsidP="009209B6">
            <w:pPr>
              <w:spacing w:line="220" w:lineRule="exact"/>
              <w:ind w:left="0"/>
              <w:jc w:val="center"/>
            </w:pPr>
            <w:r w:rsidRPr="00EC3A79">
              <w:t>16 – 99 Jahre</w:t>
            </w:r>
          </w:p>
        </w:tc>
        <w:tc>
          <w:tcPr>
            <w:tcW w:w="2126" w:type="dxa"/>
          </w:tcPr>
          <w:p w14:paraId="79126648" w14:textId="77777777" w:rsidR="009209B6" w:rsidRPr="00EC3A79" w:rsidRDefault="002A5E58" w:rsidP="007C32EC">
            <w:pPr>
              <w:spacing w:line="220" w:lineRule="exact"/>
              <w:ind w:left="0"/>
              <w:jc w:val="center"/>
            </w:pPr>
            <w:r w:rsidRPr="00EC3A79">
              <w:t>80 Kg</w:t>
            </w:r>
          </w:p>
        </w:tc>
        <w:tc>
          <w:tcPr>
            <w:tcW w:w="1905" w:type="dxa"/>
          </w:tcPr>
          <w:p w14:paraId="51EAE04D" w14:textId="77777777" w:rsidR="009209B6" w:rsidRPr="00EC3A79" w:rsidRDefault="002A5E58" w:rsidP="007C32EC">
            <w:pPr>
              <w:spacing w:line="220" w:lineRule="exact"/>
              <w:ind w:left="0"/>
              <w:jc w:val="center"/>
            </w:pPr>
            <w:r w:rsidRPr="00EC3A79">
              <w:t>Leergewicht</w:t>
            </w:r>
          </w:p>
        </w:tc>
      </w:tr>
      <w:tr w:rsidR="006D6497" w:rsidRPr="006D6497" w14:paraId="048AAAF6" w14:textId="77777777" w:rsidTr="006D6497">
        <w:tc>
          <w:tcPr>
            <w:tcW w:w="567" w:type="dxa"/>
            <w:shd w:val="clear" w:color="auto" w:fill="auto"/>
          </w:tcPr>
          <w:p w14:paraId="6AC31163" w14:textId="77777777" w:rsidR="009209B6" w:rsidRPr="006D6497" w:rsidRDefault="009209B6" w:rsidP="002A5E58">
            <w:pPr>
              <w:spacing w:line="220" w:lineRule="exact"/>
              <w:ind w:left="0"/>
              <w:jc w:val="center"/>
              <w:rPr>
                <w:color w:val="000000" w:themeColor="text1"/>
              </w:rPr>
            </w:pPr>
            <w:r w:rsidRPr="006D6497">
              <w:rPr>
                <w:color w:val="000000" w:themeColor="text1"/>
              </w:rPr>
              <w:t>C8</w:t>
            </w:r>
          </w:p>
        </w:tc>
        <w:tc>
          <w:tcPr>
            <w:tcW w:w="1559" w:type="dxa"/>
            <w:shd w:val="clear" w:color="auto" w:fill="auto"/>
          </w:tcPr>
          <w:p w14:paraId="587EF4C8" w14:textId="77777777" w:rsidR="009209B6" w:rsidRPr="006D6497" w:rsidRDefault="009209B6" w:rsidP="009209B6">
            <w:pPr>
              <w:spacing w:line="220" w:lineRule="exact"/>
              <w:ind w:left="0"/>
              <w:jc w:val="center"/>
              <w:rPr>
                <w:color w:val="000000" w:themeColor="text1"/>
              </w:rPr>
            </w:pPr>
            <w:proofErr w:type="spellStart"/>
            <w:r w:rsidRPr="006D6497">
              <w:rPr>
                <w:color w:val="000000" w:themeColor="text1"/>
              </w:rPr>
              <w:t>Karts</w:t>
            </w:r>
            <w:proofErr w:type="spellEnd"/>
          </w:p>
        </w:tc>
        <w:tc>
          <w:tcPr>
            <w:tcW w:w="2348" w:type="dxa"/>
            <w:shd w:val="clear" w:color="auto" w:fill="auto"/>
          </w:tcPr>
          <w:p w14:paraId="19817320" w14:textId="77777777" w:rsidR="009209B6" w:rsidRPr="00EC3A79" w:rsidRDefault="009209B6" w:rsidP="009209B6">
            <w:pPr>
              <w:spacing w:line="220" w:lineRule="exact"/>
              <w:ind w:left="0"/>
              <w:jc w:val="center"/>
            </w:pPr>
            <w:r w:rsidRPr="00EC3A79">
              <w:t>16 – 99 Jahre</w:t>
            </w:r>
          </w:p>
        </w:tc>
        <w:tc>
          <w:tcPr>
            <w:tcW w:w="2126" w:type="dxa"/>
          </w:tcPr>
          <w:p w14:paraId="162A5DA2" w14:textId="77777777" w:rsidR="009209B6" w:rsidRPr="00EC3A79" w:rsidRDefault="002A5E58" w:rsidP="007C32EC">
            <w:pPr>
              <w:spacing w:line="220" w:lineRule="exact"/>
              <w:ind w:left="0"/>
              <w:jc w:val="center"/>
            </w:pPr>
            <w:r w:rsidRPr="00EC3A79">
              <w:t>175 Kg</w:t>
            </w:r>
          </w:p>
        </w:tc>
        <w:tc>
          <w:tcPr>
            <w:tcW w:w="1905" w:type="dxa"/>
          </w:tcPr>
          <w:p w14:paraId="7256BC82" w14:textId="77777777" w:rsidR="009209B6" w:rsidRPr="00EC3A79" w:rsidRDefault="002A5E58" w:rsidP="007C32EC">
            <w:pPr>
              <w:spacing w:line="220" w:lineRule="exact"/>
              <w:ind w:left="0"/>
              <w:jc w:val="center"/>
            </w:pPr>
            <w:r w:rsidRPr="00EC3A79">
              <w:t>Mit Pilot</w:t>
            </w:r>
          </w:p>
        </w:tc>
      </w:tr>
      <w:tr w:rsidR="006D6497" w:rsidRPr="006D6497" w14:paraId="3928EA34" w14:textId="77777777" w:rsidTr="006D6497">
        <w:tc>
          <w:tcPr>
            <w:tcW w:w="567" w:type="dxa"/>
            <w:shd w:val="clear" w:color="auto" w:fill="auto"/>
          </w:tcPr>
          <w:p w14:paraId="56CD49DA" w14:textId="77777777" w:rsidR="009209B6" w:rsidRPr="006D6497" w:rsidRDefault="009209B6" w:rsidP="002A5E58">
            <w:pPr>
              <w:spacing w:line="220" w:lineRule="exact"/>
              <w:ind w:left="0"/>
              <w:jc w:val="center"/>
              <w:rPr>
                <w:color w:val="000000" w:themeColor="text1"/>
              </w:rPr>
            </w:pPr>
            <w:r w:rsidRPr="006D6497">
              <w:rPr>
                <w:color w:val="000000" w:themeColor="text1"/>
              </w:rPr>
              <w:t>C9</w:t>
            </w:r>
          </w:p>
        </w:tc>
        <w:tc>
          <w:tcPr>
            <w:tcW w:w="1559" w:type="dxa"/>
            <w:shd w:val="clear" w:color="auto" w:fill="auto"/>
          </w:tcPr>
          <w:p w14:paraId="1C9709AA" w14:textId="77777777" w:rsidR="009209B6" w:rsidRPr="006D6497" w:rsidRDefault="009209B6" w:rsidP="009209B6">
            <w:pPr>
              <w:spacing w:line="220" w:lineRule="exact"/>
              <w:ind w:left="0"/>
              <w:jc w:val="center"/>
              <w:rPr>
                <w:color w:val="000000" w:themeColor="text1"/>
              </w:rPr>
            </w:pPr>
            <w:proofErr w:type="spellStart"/>
            <w:r w:rsidRPr="006D6497">
              <w:rPr>
                <w:color w:val="000000" w:themeColor="text1"/>
              </w:rPr>
              <w:t>Kart</w:t>
            </w:r>
            <w:proofErr w:type="spellEnd"/>
            <w:r w:rsidRPr="006D6497">
              <w:rPr>
                <w:color w:val="000000" w:themeColor="text1"/>
              </w:rPr>
              <w:t xml:space="preserve"> Junior</w:t>
            </w:r>
          </w:p>
        </w:tc>
        <w:tc>
          <w:tcPr>
            <w:tcW w:w="2348" w:type="dxa"/>
            <w:shd w:val="clear" w:color="auto" w:fill="auto"/>
          </w:tcPr>
          <w:p w14:paraId="695A6D96" w14:textId="77777777" w:rsidR="009209B6" w:rsidRPr="00EC3A79" w:rsidRDefault="00854D99" w:rsidP="009209B6">
            <w:pPr>
              <w:spacing w:line="220" w:lineRule="exact"/>
              <w:ind w:left="0"/>
              <w:jc w:val="center"/>
            </w:pPr>
            <w:r w:rsidRPr="00EC3A79">
              <w:t>6</w:t>
            </w:r>
            <w:r w:rsidR="009209B6" w:rsidRPr="00EC3A79">
              <w:t xml:space="preserve"> – 15 Jahre</w:t>
            </w:r>
          </w:p>
        </w:tc>
        <w:tc>
          <w:tcPr>
            <w:tcW w:w="2126" w:type="dxa"/>
          </w:tcPr>
          <w:p w14:paraId="4D2B017D" w14:textId="4C5CE300" w:rsidR="009209B6" w:rsidRPr="00EC3A79" w:rsidRDefault="002A5E58" w:rsidP="007C32EC">
            <w:pPr>
              <w:spacing w:line="220" w:lineRule="exact"/>
              <w:ind w:left="0"/>
              <w:jc w:val="center"/>
            </w:pPr>
            <w:r w:rsidRPr="00EC3A79">
              <w:t>150Kg</w:t>
            </w:r>
          </w:p>
        </w:tc>
        <w:tc>
          <w:tcPr>
            <w:tcW w:w="1905" w:type="dxa"/>
          </w:tcPr>
          <w:p w14:paraId="05E4E4C4" w14:textId="77777777" w:rsidR="009209B6" w:rsidRPr="00EC3A79" w:rsidRDefault="002A5E58" w:rsidP="007C32EC">
            <w:pPr>
              <w:spacing w:line="220" w:lineRule="exact"/>
              <w:ind w:left="0"/>
              <w:jc w:val="center"/>
            </w:pPr>
            <w:r w:rsidRPr="00EC3A79">
              <w:t>Mit Pilot</w:t>
            </w:r>
          </w:p>
        </w:tc>
      </w:tr>
      <w:tr w:rsidR="006D6497" w:rsidRPr="006D6497" w14:paraId="15743693" w14:textId="77777777" w:rsidTr="006D6497">
        <w:tc>
          <w:tcPr>
            <w:tcW w:w="567" w:type="dxa"/>
            <w:shd w:val="clear" w:color="auto" w:fill="auto"/>
          </w:tcPr>
          <w:p w14:paraId="71AD8CCD" w14:textId="77777777" w:rsidR="00B0401E" w:rsidRPr="006D6497" w:rsidRDefault="00B0401E" w:rsidP="002A5E58">
            <w:pPr>
              <w:spacing w:line="220" w:lineRule="exact"/>
              <w:ind w:left="0"/>
              <w:jc w:val="center"/>
              <w:rPr>
                <w:color w:val="000000" w:themeColor="text1"/>
              </w:rPr>
            </w:pPr>
            <w:r w:rsidRPr="006D6497">
              <w:rPr>
                <w:color w:val="000000" w:themeColor="text1"/>
              </w:rPr>
              <w:t>C</w:t>
            </w:r>
            <w:r w:rsidR="00FD620E" w:rsidRPr="006D6497">
              <w:rPr>
                <w:color w:val="000000" w:themeColor="text1"/>
              </w:rPr>
              <w:t>10</w:t>
            </w:r>
          </w:p>
        </w:tc>
        <w:tc>
          <w:tcPr>
            <w:tcW w:w="1559" w:type="dxa"/>
            <w:shd w:val="clear" w:color="auto" w:fill="auto"/>
          </w:tcPr>
          <w:p w14:paraId="29FF925B" w14:textId="77777777" w:rsidR="00B0401E" w:rsidRPr="006D6497" w:rsidRDefault="00FD620E" w:rsidP="009209B6">
            <w:pPr>
              <w:spacing w:line="220" w:lineRule="exact"/>
              <w:ind w:left="0"/>
              <w:jc w:val="center"/>
              <w:rPr>
                <w:color w:val="000000" w:themeColor="text1"/>
              </w:rPr>
            </w:pPr>
            <w:r w:rsidRPr="006D6497">
              <w:rPr>
                <w:color w:val="000000" w:themeColor="text1"/>
              </w:rPr>
              <w:t>Skeleton</w:t>
            </w:r>
          </w:p>
        </w:tc>
        <w:tc>
          <w:tcPr>
            <w:tcW w:w="2348" w:type="dxa"/>
            <w:shd w:val="clear" w:color="auto" w:fill="auto"/>
          </w:tcPr>
          <w:p w14:paraId="4C9E6687" w14:textId="77777777" w:rsidR="00B0401E" w:rsidRPr="00EC3A79" w:rsidRDefault="00FD620E" w:rsidP="009209B6">
            <w:pPr>
              <w:spacing w:line="220" w:lineRule="exact"/>
              <w:ind w:left="0"/>
              <w:jc w:val="center"/>
            </w:pPr>
            <w:r w:rsidRPr="00EC3A79">
              <w:t>6 – 99 Jahre</w:t>
            </w:r>
          </w:p>
        </w:tc>
        <w:tc>
          <w:tcPr>
            <w:tcW w:w="2126" w:type="dxa"/>
          </w:tcPr>
          <w:p w14:paraId="73D02F18" w14:textId="77777777" w:rsidR="00B0401E" w:rsidRPr="00EC3A79" w:rsidRDefault="00FD620E" w:rsidP="007C32EC">
            <w:pPr>
              <w:spacing w:line="220" w:lineRule="exact"/>
              <w:ind w:left="0"/>
              <w:jc w:val="center"/>
            </w:pPr>
            <w:r w:rsidRPr="00EC3A79">
              <w:t>35 kg</w:t>
            </w:r>
          </w:p>
        </w:tc>
        <w:tc>
          <w:tcPr>
            <w:tcW w:w="1905" w:type="dxa"/>
          </w:tcPr>
          <w:p w14:paraId="14AB94B2" w14:textId="77777777" w:rsidR="00B0401E" w:rsidRPr="00EC3A79" w:rsidRDefault="00FD620E" w:rsidP="007C32EC">
            <w:pPr>
              <w:spacing w:line="220" w:lineRule="exact"/>
              <w:ind w:left="0"/>
              <w:jc w:val="center"/>
            </w:pPr>
            <w:r w:rsidRPr="00EC3A79">
              <w:t>Leergewicht</w:t>
            </w:r>
          </w:p>
        </w:tc>
      </w:tr>
    </w:tbl>
    <w:p w14:paraId="0F39423F" w14:textId="77777777" w:rsidR="006F3B3E" w:rsidRPr="006D6497" w:rsidRDefault="006F3B3E" w:rsidP="001D3B08">
      <w:pPr>
        <w:pStyle w:val="Subtitle"/>
        <w:spacing w:before="360" w:after="0"/>
        <w:rPr>
          <w:caps/>
          <w:color w:val="000000" w:themeColor="text1"/>
        </w:rPr>
      </w:pPr>
      <w:r w:rsidRPr="006D6497">
        <w:rPr>
          <w:caps/>
          <w:color w:val="000000" w:themeColor="text1"/>
        </w:rPr>
        <w:t>II. Allgemeine Bestimmungen</w:t>
      </w:r>
    </w:p>
    <w:p w14:paraId="22AF2230" w14:textId="77777777" w:rsidR="006F3B3E" w:rsidRPr="00A235C1" w:rsidRDefault="006F3B3E" w:rsidP="00800430">
      <w:pPr>
        <w:pStyle w:val="normretrait1"/>
        <w:rPr>
          <w:sz w:val="20"/>
        </w:rPr>
      </w:pPr>
      <w:r w:rsidRPr="002C4117">
        <w:t>Folgende Bestimmungen gelten für alle Klassen</w:t>
      </w:r>
    </w:p>
    <w:p w14:paraId="33BF40DD" w14:textId="77777777" w:rsidR="006F3B3E" w:rsidRPr="00F50DF7" w:rsidRDefault="006F3B3E" w:rsidP="00F50DF7">
      <w:pPr>
        <w:pStyle w:val="Titre2"/>
        <w:spacing w:before="240"/>
        <w:rPr>
          <w:lang w:val="x-none"/>
        </w:rPr>
      </w:pPr>
      <w:r w:rsidRPr="00F50DF7">
        <w:rPr>
          <w:lang w:val="x-none"/>
        </w:rPr>
        <w:t>A.</w:t>
      </w:r>
      <w:r w:rsidRPr="00F50DF7">
        <w:rPr>
          <w:lang w:val="x-none"/>
        </w:rPr>
        <w:tab/>
      </w:r>
      <w:r w:rsidR="002F6380" w:rsidRPr="00F50DF7">
        <w:rPr>
          <w:lang w:val="x-none"/>
        </w:rPr>
        <w:t>E</w:t>
      </w:r>
      <w:r w:rsidRPr="00F50DF7">
        <w:rPr>
          <w:lang w:val="x-none"/>
        </w:rPr>
        <w:t>rforderliche Dokumente</w:t>
      </w:r>
    </w:p>
    <w:p w14:paraId="4B282551" w14:textId="77777777" w:rsidR="006F3B3E" w:rsidRPr="002C4117" w:rsidRDefault="006F3B3E" w:rsidP="003E3983">
      <w:pPr>
        <w:pStyle w:val="normretr2"/>
      </w:pPr>
      <w:r w:rsidRPr="002C4117">
        <w:t xml:space="preserve">eine internationale Lizenz der </w:t>
      </w:r>
      <w:r w:rsidR="002A60C1" w:rsidRPr="002C4117">
        <w:t xml:space="preserve">FISD (ex </w:t>
      </w:r>
      <w:r w:rsidRPr="002C4117">
        <w:t>C.E.C.C.A.S.</w:t>
      </w:r>
      <w:r w:rsidR="002A60C1" w:rsidRPr="002C4117">
        <w:t>)</w:t>
      </w:r>
    </w:p>
    <w:p w14:paraId="5E2C75C2" w14:textId="77777777" w:rsidR="007D2017" w:rsidRPr="002C4117" w:rsidRDefault="007D2017" w:rsidP="003E3983">
      <w:pPr>
        <w:pStyle w:val="normretr2"/>
      </w:pPr>
      <w:r w:rsidRPr="002C4117">
        <w:t>Der Wagenpass (carte grise) für die Europameisterschaft</w:t>
      </w:r>
    </w:p>
    <w:p w14:paraId="6AAE6B71" w14:textId="77777777" w:rsidR="006F3B3E" w:rsidRPr="002C4117" w:rsidRDefault="006F3B3E" w:rsidP="003E3983">
      <w:pPr>
        <w:pStyle w:val="normretr2"/>
      </w:pPr>
      <w:r w:rsidRPr="002C4117">
        <w:t>eine Unfallversicherung</w:t>
      </w:r>
      <w:r w:rsidR="007D2017" w:rsidRPr="002C4117">
        <w:t xml:space="preserve"> und Haftpflichtversicherung für Schäden gegenüber Dritten</w:t>
      </w:r>
    </w:p>
    <w:p w14:paraId="405CB155" w14:textId="77777777" w:rsidR="006F3B3E" w:rsidRPr="00F50DF7" w:rsidRDefault="006F3B3E" w:rsidP="00F50DF7">
      <w:pPr>
        <w:pStyle w:val="Titre2"/>
        <w:spacing w:before="240"/>
        <w:rPr>
          <w:lang w:val="x-none"/>
        </w:rPr>
      </w:pPr>
      <w:r w:rsidRPr="00F50DF7">
        <w:rPr>
          <w:lang w:val="x-none"/>
        </w:rPr>
        <w:t>B.</w:t>
      </w:r>
      <w:r w:rsidRPr="00F50DF7">
        <w:rPr>
          <w:lang w:val="x-none"/>
        </w:rPr>
        <w:tab/>
        <w:t>Bekleidung der Fahrer und Beifahrer</w:t>
      </w:r>
    </w:p>
    <w:p w14:paraId="3F0BD735" w14:textId="670F734B" w:rsidR="006F3B3E" w:rsidRDefault="00181A75" w:rsidP="003E3983">
      <w:pPr>
        <w:pStyle w:val="normretr2"/>
      </w:pPr>
      <w:r w:rsidRPr="002C4117">
        <w:t>Overall oder zweiteilige Bekleidung bestehend aus e</w:t>
      </w:r>
      <w:r w:rsidR="006F3B3E" w:rsidRPr="002C4117">
        <w:t>ine</w:t>
      </w:r>
      <w:r w:rsidRPr="002C4117">
        <w:t>r</w:t>
      </w:r>
      <w:r w:rsidR="006F3B3E" w:rsidRPr="002C4117">
        <w:t xml:space="preserve"> lange</w:t>
      </w:r>
      <w:r w:rsidRPr="002C4117">
        <w:t>n</w:t>
      </w:r>
      <w:r w:rsidR="006F3B3E" w:rsidRPr="002C4117">
        <w:t xml:space="preserve"> Hose und </w:t>
      </w:r>
      <w:r w:rsidRPr="002C4117">
        <w:t xml:space="preserve">einem Oberteil mit </w:t>
      </w:r>
      <w:r w:rsidR="00EB467C" w:rsidRPr="002C4117">
        <w:t>langen Ärmeln</w:t>
      </w:r>
      <w:r w:rsidR="006F3B3E" w:rsidRPr="002C4117">
        <w:t xml:space="preserve">, ein Integralhelm mit offizieller Zulassung, feste und geschlossene Schuhe, geschlossene Handschuhe (keine Fahrrad-Handschuhe). </w:t>
      </w:r>
      <w:r w:rsidR="00EB467C" w:rsidRPr="002C4117">
        <w:t>Ein Halskragen</w:t>
      </w:r>
      <w:r w:rsidR="007D2017" w:rsidRPr="002C4117">
        <w:t xml:space="preserve"> </w:t>
      </w:r>
      <w:r w:rsidR="00EB467C" w:rsidRPr="002C4117">
        <w:t xml:space="preserve">(Karting Type) wird empfohlen. Weitere kategorienspezifische Bekleidungsregeln sind im Reglement nach Kategorien ersichtlich. </w:t>
      </w:r>
      <w:r w:rsidR="006F3B3E" w:rsidRPr="002C4117">
        <w:t>Dies</w:t>
      </w:r>
      <w:r w:rsidR="00EB467C" w:rsidRPr="002C4117">
        <w:t>e Bekleidungsregeln</w:t>
      </w:r>
      <w:r w:rsidR="006F3B3E" w:rsidRPr="002C4117">
        <w:t xml:space="preserve"> </w:t>
      </w:r>
      <w:r w:rsidR="00EB467C" w:rsidRPr="002C4117">
        <w:t>gelten sowohl für die Abfahrt wie auch während dem Hochziehen bzw</w:t>
      </w:r>
      <w:r w:rsidR="000B6072">
        <w:t>.</w:t>
      </w:r>
      <w:r w:rsidR="00EB467C" w:rsidRPr="002C4117">
        <w:t xml:space="preserve"> Transport </w:t>
      </w:r>
      <w:r w:rsidR="00F85D7C" w:rsidRPr="002C4117">
        <w:t xml:space="preserve">der Fahrzeuge </w:t>
      </w:r>
      <w:r w:rsidR="00EB467C" w:rsidRPr="002C4117">
        <w:t>(auf der Ladefläche von Transportern oder Anhänger)</w:t>
      </w:r>
      <w:r w:rsidR="006F3B3E" w:rsidRPr="002C4117">
        <w:t>.</w:t>
      </w:r>
    </w:p>
    <w:p w14:paraId="77FAABC4" w14:textId="1DAA01F2" w:rsidR="005B4FBC" w:rsidRPr="005B4FBC" w:rsidRDefault="005B4FBC" w:rsidP="003E3983">
      <w:pPr>
        <w:pStyle w:val="normretr2"/>
        <w:rPr>
          <w:color w:val="FF0000"/>
        </w:rPr>
      </w:pPr>
      <w:r w:rsidRPr="005B4FBC">
        <w:rPr>
          <w:color w:val="FF0000"/>
        </w:rPr>
        <w:t>Das Tragen von Ballast am Körper, in welcher Form auch immer, ist grundsätzlich verboten (z.B. Gewichtswesten, Ballast in oder auf der Kleidung).</w:t>
      </w:r>
    </w:p>
    <w:p w14:paraId="444BD11D" w14:textId="77777777" w:rsidR="006F3B3E" w:rsidRPr="00F50DF7" w:rsidRDefault="006F3B3E" w:rsidP="00F50DF7">
      <w:pPr>
        <w:pStyle w:val="Titre2"/>
        <w:spacing w:before="240"/>
        <w:rPr>
          <w:lang w:val="x-none"/>
        </w:rPr>
      </w:pPr>
      <w:r w:rsidRPr="00F50DF7">
        <w:rPr>
          <w:lang w:val="x-none"/>
        </w:rPr>
        <w:t>C.</w:t>
      </w:r>
      <w:r w:rsidRPr="00F50DF7">
        <w:rPr>
          <w:lang w:val="x-none"/>
        </w:rPr>
        <w:tab/>
        <w:t>Ballast</w:t>
      </w:r>
    </w:p>
    <w:p w14:paraId="2BA21C9A" w14:textId="77777777" w:rsidR="006F3B3E" w:rsidRPr="002C4117" w:rsidRDefault="006F3B3E" w:rsidP="003E3983">
      <w:pPr>
        <w:pStyle w:val="normretr2"/>
      </w:pPr>
      <w:r w:rsidRPr="002C4117">
        <w:t xml:space="preserve">Ballastgewichte sind im Rahmen des maximal zulässigen Gesamtgewichts der jeweiligen Klasse zulässig. Jedoch müssen diese fest </w:t>
      </w:r>
      <w:r w:rsidR="007D2017" w:rsidRPr="002C4117">
        <w:t>mittels Schraub</w:t>
      </w:r>
      <w:r w:rsidR="00F64198" w:rsidRPr="002C4117">
        <w:t>en</w:t>
      </w:r>
      <w:r w:rsidR="007D2017" w:rsidRPr="002C4117">
        <w:t xml:space="preserve">system Mindestgröße M8 </w:t>
      </w:r>
      <w:r w:rsidRPr="002C4117">
        <w:t xml:space="preserve">mit dem </w:t>
      </w:r>
      <w:r w:rsidRPr="002C4117">
        <w:lastRenderedPageBreak/>
        <w:t>Fahrgestell des Rennfahrzeugs verbunden sein, um ein Loslösen während des Rennens auszuschließen. Wird das zulässige Gesamtgewicht überschritten, wird der Fahrer vom entsprechenden Lauf disqualifiziert, in dem die Überschreitung stattgefunden hat. Der Veranstalter muss dem Fahrer ermöglichen, sein Rennfahrzeug vor dem Rennen und zu jedem beliebigen Zeitpunkt des Wettbewerbs zu wiegen.</w:t>
      </w:r>
    </w:p>
    <w:p w14:paraId="05301C56" w14:textId="77777777" w:rsidR="006F3B3E" w:rsidRPr="00F50DF7" w:rsidRDefault="006F3B3E" w:rsidP="00F50DF7">
      <w:pPr>
        <w:pStyle w:val="Titre2"/>
        <w:spacing w:before="240"/>
        <w:rPr>
          <w:lang w:val="x-none"/>
        </w:rPr>
      </w:pPr>
      <w:r w:rsidRPr="00F50DF7">
        <w:rPr>
          <w:lang w:val="x-none"/>
        </w:rPr>
        <w:t>D.</w:t>
      </w:r>
      <w:r w:rsidRPr="00F50DF7">
        <w:rPr>
          <w:lang w:val="x-none"/>
        </w:rPr>
        <w:tab/>
        <w:t>Kinetische Energie</w:t>
      </w:r>
    </w:p>
    <w:p w14:paraId="21BBC14C" w14:textId="56C70054" w:rsidR="006F3B3E" w:rsidRPr="002C4117" w:rsidRDefault="006F3B3E" w:rsidP="003E3983">
      <w:pPr>
        <w:pStyle w:val="normretr2"/>
      </w:pPr>
      <w:r w:rsidRPr="002C4117">
        <w:t xml:space="preserve">Alle Vorrichtungen, die in der Lage sind, das Rennfahrzeug mit Energie zu versorgen wie Elektromotoren, Federn, Pedale, Schwungräder, Kurbeln usw. sind in allen Klassen untersagt. Die einzig zulässige Energiequelle ist die Erdanziehungskraft. </w:t>
      </w:r>
      <w:r w:rsidR="007D2017" w:rsidRPr="002C4117">
        <w:t>Der Gerbrauch von Trockenbatterien der</w:t>
      </w:r>
      <w:r w:rsidR="00F64198" w:rsidRPr="002C4117">
        <w:t>en</w:t>
      </w:r>
      <w:r w:rsidR="007D2017" w:rsidRPr="002C4117">
        <w:t xml:space="preserve"> Spannung &gt;3.5V, von Spray, von Gas, Druckluft oder jeglichen weiteren Energiequellen sind auf allen Fahrzeugen</w:t>
      </w:r>
      <w:r w:rsidR="000747E4" w:rsidRPr="002C4117">
        <w:t xml:space="preserve"> strikt </w:t>
      </w:r>
      <w:r w:rsidR="007D2017" w:rsidRPr="002C4117">
        <w:t>untersagt.</w:t>
      </w:r>
    </w:p>
    <w:p w14:paraId="3AF340F9" w14:textId="2B646890" w:rsidR="006F3B3E" w:rsidRPr="000B6072" w:rsidRDefault="006F3B3E" w:rsidP="00F50DF7">
      <w:pPr>
        <w:pStyle w:val="Titre2"/>
        <w:spacing w:before="240"/>
      </w:pPr>
      <w:r w:rsidRPr="00F50DF7">
        <w:rPr>
          <w:lang w:val="x-none"/>
        </w:rPr>
        <w:t>E.</w:t>
      </w:r>
      <w:r w:rsidRPr="00F50DF7">
        <w:rPr>
          <w:lang w:val="x-none"/>
        </w:rPr>
        <w:tab/>
      </w:r>
      <w:r w:rsidR="000747E4" w:rsidRPr="00F50DF7">
        <w:rPr>
          <w:lang w:val="x-none"/>
        </w:rPr>
        <w:t xml:space="preserve">Bordkamera, </w:t>
      </w:r>
      <w:r w:rsidRPr="00F50DF7">
        <w:rPr>
          <w:lang w:val="x-none"/>
        </w:rPr>
        <w:t>Geschwindigkeits- und Zeitmesser</w:t>
      </w:r>
      <w:r w:rsidR="000747E4" w:rsidRPr="00F50DF7">
        <w:rPr>
          <w:lang w:val="x-none"/>
        </w:rPr>
        <w:t xml:space="preserve"> usw</w:t>
      </w:r>
      <w:r w:rsidR="000B6072">
        <w:t>.</w:t>
      </w:r>
    </w:p>
    <w:p w14:paraId="21106B6C" w14:textId="77777777" w:rsidR="006F3B3E" w:rsidRPr="002C4117" w:rsidRDefault="000747E4" w:rsidP="003E3983">
      <w:pPr>
        <w:pStyle w:val="normretr2"/>
      </w:pPr>
      <w:r w:rsidRPr="002C4117">
        <w:t xml:space="preserve">Bordkameras, Geschwindigkeitsmesser wie Fahrräder, wie auch Systeme welche im Rennsport mit Datenübertragung </w:t>
      </w:r>
      <w:r w:rsidR="006F3B3E" w:rsidRPr="002C4117">
        <w:t>sind zulässig, wenn sie vor der technischen Kontrolle angebracht wurden.</w:t>
      </w:r>
    </w:p>
    <w:p w14:paraId="0DF5D558" w14:textId="77777777" w:rsidR="006F3B3E" w:rsidRPr="00084EDC" w:rsidRDefault="002D5940" w:rsidP="00F50DF7">
      <w:pPr>
        <w:pStyle w:val="Titre2"/>
        <w:spacing w:before="240"/>
        <w:rPr>
          <w:b w:val="0"/>
          <w:bCs/>
          <w:lang w:val="x-none"/>
        </w:rPr>
      </w:pPr>
      <w:r w:rsidRPr="00F50DF7">
        <w:rPr>
          <w:lang w:val="x-none"/>
        </w:rPr>
        <w:t>F</w:t>
      </w:r>
      <w:r w:rsidR="00AE7B37" w:rsidRPr="00F50DF7">
        <w:rPr>
          <w:lang w:val="x-none"/>
        </w:rPr>
        <w:t>.</w:t>
      </w:r>
      <w:r w:rsidRPr="00F50DF7">
        <w:rPr>
          <w:lang w:val="x-none"/>
        </w:rPr>
        <w:tab/>
      </w:r>
      <w:r w:rsidR="006F3B3E" w:rsidRPr="00F50DF7">
        <w:rPr>
          <w:lang w:val="x-none"/>
        </w:rPr>
        <w:t>Schleppen der Fahrzeuge</w:t>
      </w:r>
    </w:p>
    <w:p w14:paraId="2B0652E8" w14:textId="07054158" w:rsidR="006F3B3E" w:rsidRPr="002C4117" w:rsidRDefault="006F3B3E" w:rsidP="003E3983">
      <w:pPr>
        <w:pStyle w:val="normretr2"/>
      </w:pPr>
      <w:r w:rsidRPr="00084EDC">
        <w:rPr>
          <w:bCs/>
        </w:rPr>
        <w:t xml:space="preserve">Für alle Rennfahrzeuge – ausgenommen </w:t>
      </w:r>
      <w:r w:rsidR="000B6072" w:rsidRPr="00084EDC">
        <w:rPr>
          <w:bCs/>
        </w:rPr>
        <w:t>Kategorie</w:t>
      </w:r>
      <w:r w:rsidRPr="00084EDC">
        <w:rPr>
          <w:bCs/>
        </w:rPr>
        <w:t xml:space="preserve"> 7 (Carrioli) </w:t>
      </w:r>
      <w:r w:rsidR="000B6072" w:rsidRPr="00084EDC">
        <w:rPr>
          <w:bCs/>
        </w:rPr>
        <w:t xml:space="preserve">und Kategorie C10 (Skeleton) </w:t>
      </w:r>
      <w:r w:rsidRPr="00084EDC">
        <w:rPr>
          <w:bCs/>
        </w:rPr>
        <w:t xml:space="preserve">– sind vorn und hinten fest installierte Abschleppösen vorgeschrieben. Jedes Rennfahrzeug verfügt über ein eigenes Abschleppseil oder über einen Abschleppgurt mit einer Mindestlänge von 1,5 m und einer Widerstandskraft von mindestens </w:t>
      </w:r>
      <w:r w:rsidR="0051724C" w:rsidRPr="00084EDC">
        <w:rPr>
          <w:bCs/>
        </w:rPr>
        <w:t>2000</w:t>
      </w:r>
      <w:r w:rsidRPr="00084EDC">
        <w:rPr>
          <w:bCs/>
        </w:rPr>
        <w:t> kg. Beide Enden müssen mit</w:t>
      </w:r>
      <w:r w:rsidRPr="00084EDC">
        <w:t xml:space="preserve"> </w:t>
      </w:r>
      <w:r w:rsidRPr="002C4117">
        <w:t xml:space="preserve">Karabinerhaken ausgestattet sein, die dieselbe Widerstandskraft aufweisen. </w:t>
      </w:r>
      <w:r w:rsidR="0051724C" w:rsidRPr="002C4117">
        <w:rPr>
          <w:i/>
          <w:sz w:val="20"/>
        </w:rPr>
        <w:t>(Die FISD</w:t>
      </w:r>
      <w:r w:rsidR="00E9046B" w:rsidRPr="002C4117">
        <w:rPr>
          <w:i/>
          <w:sz w:val="20"/>
        </w:rPr>
        <w:t xml:space="preserve"> empfiehlt den Einsatz von Hebeguten der Farbcodierung  Violett. Gemäss der Norm EN1492-2 weisen diese Gurten eine Nominalbelastbarkeit von 1000kg mit einem Sicherheitsfaktor von 7:1</w:t>
      </w:r>
      <w:r w:rsidR="006E7249" w:rsidRPr="002C4117">
        <w:rPr>
          <w:i/>
          <w:sz w:val="20"/>
        </w:rPr>
        <w:t xml:space="preserve"> auf,</w:t>
      </w:r>
      <w:r w:rsidR="00E9046B" w:rsidRPr="002C4117">
        <w:rPr>
          <w:i/>
          <w:sz w:val="20"/>
        </w:rPr>
        <w:t xml:space="preserve"> was einer Reissfestigkeit von 7000kg entspricht und vollkommen ausreichend ist).</w:t>
      </w:r>
      <w:r w:rsidR="00E9046B" w:rsidRPr="002C4117">
        <w:t xml:space="preserve"> </w:t>
      </w:r>
      <w:r w:rsidR="0051724C" w:rsidRPr="002C4117">
        <w:t xml:space="preserve"> </w:t>
      </w:r>
      <w:r w:rsidRPr="002C4117">
        <w:t xml:space="preserve">Der Einsatz von Metallkabeln ist untersagt. </w:t>
      </w:r>
    </w:p>
    <w:p w14:paraId="2CA76221" w14:textId="77777777" w:rsidR="006F3B3E" w:rsidRPr="00F50DF7" w:rsidRDefault="006F3B3E" w:rsidP="00F50DF7">
      <w:pPr>
        <w:pStyle w:val="Titre2"/>
        <w:spacing w:before="240"/>
        <w:rPr>
          <w:lang w:val="x-none"/>
        </w:rPr>
      </w:pPr>
      <w:r w:rsidRPr="00F50DF7">
        <w:rPr>
          <w:lang w:val="x-none"/>
        </w:rPr>
        <w:t>G.</w:t>
      </w:r>
      <w:r w:rsidRPr="00F50DF7">
        <w:rPr>
          <w:lang w:val="x-none"/>
        </w:rPr>
        <w:tab/>
        <w:t>Geometrie der Fahrzeuge</w:t>
      </w:r>
    </w:p>
    <w:p w14:paraId="2C6C4948" w14:textId="77777777" w:rsidR="003A4FD9" w:rsidRPr="002C4117" w:rsidRDefault="006F3B3E" w:rsidP="003E3983">
      <w:pPr>
        <w:pStyle w:val="normretr2"/>
      </w:pPr>
      <w:r w:rsidRPr="002C4117">
        <w:t>Systeme zur Einstellung</w:t>
      </w:r>
      <w:r w:rsidR="003A4FD9" w:rsidRPr="002C4117">
        <w:t>:</w:t>
      </w:r>
    </w:p>
    <w:p w14:paraId="514418F6" w14:textId="77777777" w:rsidR="003A4FD9" w:rsidRPr="002C4117" w:rsidRDefault="006F3B3E" w:rsidP="003A4FD9">
      <w:pPr>
        <w:pStyle w:val="normretr2"/>
        <w:numPr>
          <w:ilvl w:val="0"/>
          <w:numId w:val="3"/>
        </w:numPr>
        <w:ind w:left="1418" w:hanging="284"/>
      </w:pPr>
      <w:r w:rsidRPr="002C4117">
        <w:t>der Geometrie</w:t>
      </w:r>
    </w:p>
    <w:p w14:paraId="3C7E6BFC" w14:textId="77777777" w:rsidR="003A4FD9" w:rsidRPr="002C4117" w:rsidRDefault="00C640C3" w:rsidP="003A4FD9">
      <w:pPr>
        <w:pStyle w:val="normretr2"/>
        <w:numPr>
          <w:ilvl w:val="0"/>
          <w:numId w:val="3"/>
        </w:numPr>
        <w:ind w:left="1418" w:hanging="284"/>
      </w:pPr>
      <w:r w:rsidRPr="002C4117">
        <w:t>der Bodenfreiheit</w:t>
      </w:r>
    </w:p>
    <w:p w14:paraId="59017B7C" w14:textId="77777777" w:rsidR="003A4FD9" w:rsidRPr="002C4117" w:rsidRDefault="003A4FD9" w:rsidP="003A4FD9">
      <w:pPr>
        <w:pStyle w:val="normretr2"/>
        <w:numPr>
          <w:ilvl w:val="0"/>
          <w:numId w:val="3"/>
        </w:numPr>
        <w:ind w:left="1418" w:hanging="284"/>
      </w:pPr>
      <w:r w:rsidRPr="002C4117">
        <w:t xml:space="preserve">der Aufhängung </w:t>
      </w:r>
      <w:r w:rsidR="006F3B3E" w:rsidRPr="002C4117">
        <w:t xml:space="preserve"> </w:t>
      </w:r>
    </w:p>
    <w:p w14:paraId="28EB3531" w14:textId="6FA87906" w:rsidR="006F3B3E" w:rsidRPr="002C4117" w:rsidRDefault="003A4FD9" w:rsidP="003A4FD9">
      <w:pPr>
        <w:pStyle w:val="normretr2"/>
      </w:pPr>
      <w:r w:rsidRPr="002C4117">
        <w:t>s</w:t>
      </w:r>
      <w:r w:rsidR="006F3B3E" w:rsidRPr="002C4117">
        <w:t xml:space="preserve">ind </w:t>
      </w:r>
      <w:r w:rsidRPr="002C4117">
        <w:t xml:space="preserve">vor dem Rennen bei Stillstand des Fahrzeuges </w:t>
      </w:r>
      <w:r w:rsidR="006F3B3E" w:rsidRPr="002C4117">
        <w:t>erlaubt</w:t>
      </w:r>
      <w:r w:rsidRPr="002C4117">
        <w:t>. Systeme welche während dem Rennen aerodynamische Parameter verändern sind erlaubt. Die aufzubringende Energie zur Betätigung dieser Systeme darf nur mechanisch sein (siehe auch Punkt D)</w:t>
      </w:r>
      <w:r w:rsidR="006F3B3E" w:rsidRPr="002C4117">
        <w:t xml:space="preserve"> </w:t>
      </w:r>
    </w:p>
    <w:p w14:paraId="626456EA" w14:textId="77777777" w:rsidR="006F3B3E" w:rsidRPr="00F50DF7" w:rsidRDefault="006F3B3E" w:rsidP="00F50DF7">
      <w:pPr>
        <w:pStyle w:val="Titre2"/>
        <w:spacing w:before="240"/>
        <w:rPr>
          <w:lang w:val="x-none"/>
        </w:rPr>
      </w:pPr>
      <w:r w:rsidRPr="00F50DF7">
        <w:rPr>
          <w:lang w:val="x-none"/>
        </w:rPr>
        <w:t>H.</w:t>
      </w:r>
      <w:r w:rsidRPr="00F50DF7">
        <w:rPr>
          <w:lang w:val="x-none"/>
        </w:rPr>
        <w:tab/>
        <w:t>Schmier- und Kühlmittel</w:t>
      </w:r>
    </w:p>
    <w:p w14:paraId="3E673F1A" w14:textId="77777777" w:rsidR="006F3B3E" w:rsidRPr="002C4117" w:rsidRDefault="006F3B3E" w:rsidP="003E3983">
      <w:pPr>
        <w:pStyle w:val="normretr2"/>
      </w:pPr>
      <w:r w:rsidRPr="002C4117">
        <w:t xml:space="preserve">Einrichtungen, die Bauteile schmieren oder kühlen, die sich während des Rennens drehen, sind nicht zulässig. (z.B. Behälter) </w:t>
      </w:r>
    </w:p>
    <w:p w14:paraId="19EC9819" w14:textId="77777777" w:rsidR="006F3B3E" w:rsidRPr="00F50DF7" w:rsidRDefault="006F3B3E" w:rsidP="00F50DF7">
      <w:pPr>
        <w:pStyle w:val="Titre2"/>
        <w:spacing w:before="240"/>
        <w:rPr>
          <w:lang w:val="x-none"/>
        </w:rPr>
      </w:pPr>
      <w:r w:rsidRPr="00F50DF7">
        <w:rPr>
          <w:lang w:val="x-none"/>
        </w:rPr>
        <w:t>I.</w:t>
      </w:r>
      <w:r w:rsidRPr="00F50DF7">
        <w:rPr>
          <w:lang w:val="x-none"/>
        </w:rPr>
        <w:tab/>
        <w:t>Rennnummern</w:t>
      </w:r>
    </w:p>
    <w:p w14:paraId="2493ADC8" w14:textId="77777777" w:rsidR="006F3B3E" w:rsidRPr="002C4117" w:rsidRDefault="006F3B3E" w:rsidP="003E3983">
      <w:pPr>
        <w:pStyle w:val="normretr2"/>
      </w:pPr>
      <w:r w:rsidRPr="002C4117">
        <w:t>Vorgeschrieben sind schwarze Ziffern auf weißem Untergrund mit einer Minimalhöhe von 100 mm. Für die Platzierung der Nummern gelten die Vorschriften der jeweiligen Klassen.</w:t>
      </w:r>
    </w:p>
    <w:p w14:paraId="507E9C0F" w14:textId="77777777" w:rsidR="00FD620E" w:rsidRDefault="00FD620E">
      <w:pPr>
        <w:ind w:left="0"/>
        <w:rPr>
          <w:rFonts w:cs="Times New Roman"/>
          <w:b/>
          <w:lang w:val="x-none"/>
        </w:rPr>
      </w:pPr>
      <w:r>
        <w:rPr>
          <w:lang w:val="x-none"/>
        </w:rPr>
        <w:br w:type="page"/>
      </w:r>
    </w:p>
    <w:p w14:paraId="2435D374" w14:textId="77777777" w:rsidR="006F3B3E" w:rsidRPr="00F50DF7" w:rsidRDefault="006F3B3E" w:rsidP="00F50DF7">
      <w:pPr>
        <w:pStyle w:val="Titre2"/>
        <w:spacing w:before="240"/>
        <w:rPr>
          <w:lang w:val="x-none"/>
        </w:rPr>
      </w:pPr>
      <w:r w:rsidRPr="00F50DF7">
        <w:rPr>
          <w:lang w:val="x-none"/>
        </w:rPr>
        <w:lastRenderedPageBreak/>
        <w:t>J.</w:t>
      </w:r>
      <w:r w:rsidRPr="00F50DF7">
        <w:rPr>
          <w:lang w:val="x-none"/>
        </w:rPr>
        <w:tab/>
        <w:t>Haftung</w:t>
      </w:r>
      <w:r w:rsidR="005F517F" w:rsidRPr="00F50DF7">
        <w:rPr>
          <w:lang w:val="x-none"/>
        </w:rPr>
        <w:t xml:space="preserve"> und Wagenpass (carte grise)</w:t>
      </w:r>
    </w:p>
    <w:p w14:paraId="3FFDC11D" w14:textId="77777777" w:rsidR="006F3B3E" w:rsidRPr="00F50DF7" w:rsidRDefault="006F3B3E" w:rsidP="003E3983">
      <w:pPr>
        <w:pStyle w:val="normretr2"/>
      </w:pPr>
      <w:r w:rsidRPr="00F50DF7">
        <w:t xml:space="preserve">Der </w:t>
      </w:r>
      <w:r w:rsidR="00C640C3" w:rsidRPr="00F50DF7">
        <w:t>Fahrzeugbesitzer</w:t>
      </w:r>
      <w:r w:rsidRPr="00F50DF7">
        <w:t xml:space="preserve"> und der Fahrer (oder sein gesetzlicher Vertreter) sind für alles verantwortlich, was am Rennfahrzeug angebracht und installiert wird. Hierzu zählen die Ausmaße des Fahrgestells, die Reifen (das Aufpumpen der Reifen liegt im Verantwortungsbereich des Fahrers oder seiner Eltern), die Achsen, Bremsen</w:t>
      </w:r>
      <w:r w:rsidR="003A4FD9" w:rsidRPr="00F50DF7">
        <w:t>, Befestigung von Ballast</w:t>
      </w:r>
      <w:r w:rsidRPr="00F50DF7">
        <w:t xml:space="preserve"> usw.</w:t>
      </w:r>
    </w:p>
    <w:p w14:paraId="04E64351" w14:textId="77777777" w:rsidR="004B0BFD" w:rsidRPr="00F50DF7" w:rsidRDefault="005F517F" w:rsidP="003E3983">
      <w:pPr>
        <w:pStyle w:val="normretr2"/>
      </w:pPr>
      <w:r w:rsidRPr="00F50DF7">
        <w:t>Der Wagenpass (carte grise) wird offiziell durch die FISD ausgestellt und dient der eindeutigen Identifikation des rechtlichen Fahrzeugbesitzers und des Fahrzeuges selbst. Die Angaben werden einmal jährlich</w:t>
      </w:r>
      <w:r w:rsidR="004B0BFD" w:rsidRPr="00F50DF7">
        <w:t xml:space="preserve"> überprüft und bei Bedarf korrigiert. (z.B. Adressen- oder Besitzer</w:t>
      </w:r>
      <w:r w:rsidR="003216CD" w:rsidRPr="00F50DF7">
        <w:t>-</w:t>
      </w:r>
      <w:r w:rsidR="004B0BFD" w:rsidRPr="00F50DF7">
        <w:t>änderung, Änderungen am Fahrzeug selbst). De</w:t>
      </w:r>
      <w:r w:rsidR="00C848C8" w:rsidRPr="00F50DF7">
        <w:t>r</w:t>
      </w:r>
      <w:r w:rsidR="004B0BFD" w:rsidRPr="00F50DF7">
        <w:t xml:space="preserve"> </w:t>
      </w:r>
      <w:r w:rsidR="00C848C8" w:rsidRPr="00F50DF7">
        <w:t>Zweck</w:t>
      </w:r>
      <w:r w:rsidR="004B0BFD" w:rsidRPr="00F50DF7">
        <w:t xml:space="preserve"> des Wagenpasses ergibt sich aus der zwingenden Notwendigkeit, dass im Fall eines Unfalles es gesetzlich vorgeschrieben ist, den Besitzer des betroffenen Fahrzeuges eindeutig zu identifizieren.</w:t>
      </w:r>
    </w:p>
    <w:p w14:paraId="10B11C5F" w14:textId="79FFDA3E" w:rsidR="005F517F" w:rsidRPr="00F50DF7" w:rsidRDefault="004B0BFD" w:rsidP="003E3983">
      <w:pPr>
        <w:pStyle w:val="normretr2"/>
      </w:pPr>
      <w:r w:rsidRPr="00F50DF7">
        <w:t xml:space="preserve">Der gebührenpflichtige Wagenpass wird für einen Zeitraum von 6 Jahren (Gültigkeit ab dem Ausgabedatum) durch die </w:t>
      </w:r>
      <w:r w:rsidR="00C848C8" w:rsidRPr="00F50DF7">
        <w:t>FISD, die dazu einzig befugte Instanz, ausgegeben und unterliegt einer jährlichen Überprüfung.</w:t>
      </w:r>
    </w:p>
    <w:p w14:paraId="759A26D9" w14:textId="77777777" w:rsidR="006F3B3E" w:rsidRPr="00935E30" w:rsidRDefault="006F3B3E" w:rsidP="00935E30">
      <w:pPr>
        <w:pStyle w:val="Titre2"/>
        <w:spacing w:before="240"/>
        <w:rPr>
          <w:lang w:val="x-none"/>
        </w:rPr>
      </w:pPr>
      <w:r w:rsidRPr="00935E30">
        <w:rPr>
          <w:lang w:val="x-none"/>
        </w:rPr>
        <w:t xml:space="preserve">K. </w:t>
      </w:r>
      <w:r w:rsidRPr="00935E30">
        <w:rPr>
          <w:lang w:val="x-none"/>
        </w:rPr>
        <w:tab/>
        <w:t>Technische Kontrolle</w:t>
      </w:r>
    </w:p>
    <w:p w14:paraId="35D157D5" w14:textId="77777777" w:rsidR="006F3B3E" w:rsidRPr="0051724C" w:rsidRDefault="006F3B3E" w:rsidP="003E3983">
      <w:pPr>
        <w:pStyle w:val="normretr2"/>
      </w:pPr>
      <w:r w:rsidRPr="0051724C">
        <w:t xml:space="preserve">Technische Kontrollen (hierzu zählt auch das Wiegen) können zu jedem Zeitpunkt des Wettbewerbs stattfinden, auch nach dem Rennen, jedoch vor der Veröffentlichung der Rennergebnisse. Dies gilt insbesondere für mögliche technische Veränderungen, die nach der ersten offiziellen technischen Kontrolle an den einzelnen Rennfahrzeugen durchgeführt wurden. </w:t>
      </w:r>
    </w:p>
    <w:p w14:paraId="3B2349BD" w14:textId="77777777" w:rsidR="006F3B3E" w:rsidRPr="0051724C" w:rsidRDefault="006F3B3E" w:rsidP="003E3983">
      <w:pPr>
        <w:pStyle w:val="normretr2"/>
      </w:pPr>
      <w:r w:rsidRPr="0051724C">
        <w:t xml:space="preserve">Das Gewicht des Fahrzeugs muss während der gesamten Zeitdauer des Laufs unverändert bleiben. Die Fahrer des Fahrzeugs (ebenso die Beifahrer in den Klassen C5 bis C7) halten sich für den technischen Kommissar bereit, für den Fall einer technischen Kontrolle oder zum Wiegen. Alle Entscheidungen der technischen Kommissare unterstehen dem Ausschuss der </w:t>
      </w:r>
      <w:r w:rsidR="00DC47F5" w:rsidRPr="0051724C">
        <w:t>FISD</w:t>
      </w:r>
      <w:r w:rsidRPr="0051724C">
        <w:t xml:space="preserve"> und sind nicht anfechtbar. Jeder Fahrer und Beifahrer muss bei technischen Kontrollen seine Rennausrüstung (Helm, Handschuhe, verpflichtende Schutzvorrichtungen und -kleidung) vorzeigen.</w:t>
      </w:r>
    </w:p>
    <w:p w14:paraId="53D0BCD0" w14:textId="77777777" w:rsidR="006F3B3E" w:rsidRPr="00F50DF7" w:rsidRDefault="006F3B3E" w:rsidP="001D3B08">
      <w:pPr>
        <w:pStyle w:val="Subtitle"/>
        <w:spacing w:before="360" w:after="0"/>
        <w:rPr>
          <w:caps/>
        </w:rPr>
      </w:pPr>
      <w:r w:rsidRPr="00F50DF7">
        <w:rPr>
          <w:caps/>
        </w:rPr>
        <w:t>III.</w:t>
      </w:r>
      <w:r w:rsidR="001C401F" w:rsidRPr="00F50DF7">
        <w:rPr>
          <w:caps/>
        </w:rPr>
        <w:t xml:space="preserve"> </w:t>
      </w:r>
      <w:r w:rsidRPr="00F50DF7">
        <w:rPr>
          <w:caps/>
        </w:rPr>
        <w:t>Konstruktions- und Sicherheitsbestimmungen</w:t>
      </w:r>
    </w:p>
    <w:p w14:paraId="09E859A6" w14:textId="77777777" w:rsidR="006F3B3E" w:rsidRPr="001D3B08" w:rsidRDefault="006F3B3E" w:rsidP="001D3B08">
      <w:pPr>
        <w:pStyle w:val="Titre2"/>
        <w:spacing w:before="240"/>
        <w:rPr>
          <w:lang w:val="x-none"/>
        </w:rPr>
      </w:pPr>
      <w:r w:rsidRPr="001D3B08">
        <w:rPr>
          <w:lang w:val="x-none"/>
        </w:rPr>
        <w:t xml:space="preserve">A. </w:t>
      </w:r>
      <w:r w:rsidRPr="001D3B08">
        <w:rPr>
          <w:lang w:val="x-none"/>
        </w:rPr>
        <w:tab/>
        <w:t>Für alle Klassen</w:t>
      </w:r>
    </w:p>
    <w:p w14:paraId="31C3DFDD" w14:textId="77777777" w:rsidR="006F3B3E" w:rsidRPr="001D3B08" w:rsidRDefault="006F3B3E" w:rsidP="001D3B08">
      <w:pPr>
        <w:pStyle w:val="Titre2"/>
        <w:spacing w:before="300"/>
        <w:rPr>
          <w:lang w:val="x-none"/>
        </w:rPr>
      </w:pPr>
      <w:r w:rsidRPr="001D3B08">
        <w:rPr>
          <w:lang w:val="x-none"/>
        </w:rPr>
        <w:t xml:space="preserve">1. </w:t>
      </w:r>
      <w:r w:rsidRPr="001D3B08">
        <w:rPr>
          <w:lang w:val="x-none"/>
        </w:rPr>
        <w:tab/>
        <w:t>Fahrgestell</w:t>
      </w:r>
    </w:p>
    <w:p w14:paraId="427001B8" w14:textId="77777777" w:rsidR="006F3B3E" w:rsidRPr="0051724C" w:rsidRDefault="006F3B3E" w:rsidP="001C401F">
      <w:pPr>
        <w:pStyle w:val="normretr2"/>
      </w:pPr>
      <w:r w:rsidRPr="0051724C">
        <w:t xml:space="preserve">Für die Konstruktion des Fahrgestells dürfen nur stabile Materialien verwendet werden, die sicherstellen, dass alle durch das technische Regelwerk verbindlichen Durchmesser unverändert bleiben und alle technischen Parameter eingehalten werden. Alle Verbindungen müssen stabil sein und entweder geschweißt, verschraubt, genietet oder ausreichend fest verklebt werden. Die Bauweise des Fahrgestells ist dem Konstrukteur freigestellt. Muttern müssen durch Splinte, Gegenmuttern, Stellringe aus Nylon ("Nylon-Stop") oder mit Gewindeband und -paste fixiert werden. </w:t>
      </w:r>
    </w:p>
    <w:p w14:paraId="5DFEC0EA" w14:textId="77777777" w:rsidR="006F3B3E" w:rsidRPr="00E60055" w:rsidRDefault="006F3B3E" w:rsidP="001C401F">
      <w:pPr>
        <w:pStyle w:val="normretr2"/>
        <w:rPr>
          <w:sz w:val="22"/>
        </w:rPr>
      </w:pPr>
    </w:p>
    <w:p w14:paraId="113BBF61" w14:textId="77777777" w:rsidR="006F3B3E" w:rsidRPr="0051724C" w:rsidRDefault="006F3B3E" w:rsidP="001C401F">
      <w:pPr>
        <w:pStyle w:val="normretr2"/>
        <w:rPr>
          <w:b/>
        </w:rPr>
      </w:pPr>
      <w:r w:rsidRPr="0051724C">
        <w:rPr>
          <w:b/>
        </w:rPr>
        <w:lastRenderedPageBreak/>
        <w:t>Definition Fahrgestell</w:t>
      </w:r>
    </w:p>
    <w:p w14:paraId="3C29B512" w14:textId="77777777" w:rsidR="006F3B3E" w:rsidRDefault="006F3B3E" w:rsidP="003216CD">
      <w:pPr>
        <w:pStyle w:val="normretr2"/>
      </w:pPr>
      <w:r w:rsidRPr="0051724C">
        <w:t xml:space="preserve">Starrer Rahmen aus Holz oder Metall, der zusammenhält oder trägt. Rechteckiger Zusammenbau, der die Karosserie eines Fahrzeugs trägt. </w:t>
      </w:r>
    </w:p>
    <w:p w14:paraId="27143C4C" w14:textId="77777777" w:rsidR="006F3B3E" w:rsidRPr="00522B46" w:rsidRDefault="006F3B3E" w:rsidP="00522B46">
      <w:pPr>
        <w:pStyle w:val="Titre2"/>
        <w:spacing w:before="240"/>
        <w:rPr>
          <w:lang w:val="x-none"/>
        </w:rPr>
      </w:pPr>
      <w:r w:rsidRPr="00522B46">
        <w:rPr>
          <w:lang w:val="x-none"/>
        </w:rPr>
        <w:t xml:space="preserve">2. </w:t>
      </w:r>
      <w:r w:rsidRPr="00522B46">
        <w:rPr>
          <w:lang w:val="x-none"/>
        </w:rPr>
        <w:tab/>
        <w:t>Bodenplatte</w:t>
      </w:r>
    </w:p>
    <w:p w14:paraId="4E59F165" w14:textId="77777777" w:rsidR="00A064EF" w:rsidRPr="0051724C" w:rsidRDefault="006F3B3E" w:rsidP="001C401F">
      <w:pPr>
        <w:pStyle w:val="normretr2"/>
      </w:pPr>
      <w:r w:rsidRPr="0051724C">
        <w:t>Die Bodenplatte kann aus mehreren Einzelteilen bestehen. Die Körper der Besatzung müssen auf ganzer Länger geschützt sein. Die Bodenplatte muss fest mit dem Fahrgestell verbunden werden. Eine Einlagerung von Gummi oder Kunststoff ist bis zu einer maximalen Gesamtstärke von 2 mm zulässig.</w:t>
      </w:r>
      <w:r w:rsidR="00A064EF" w:rsidRPr="0051724C">
        <w:t xml:space="preserve"> </w:t>
      </w:r>
    </w:p>
    <w:p w14:paraId="6B8E9BF6" w14:textId="77777777" w:rsidR="006F3B3E" w:rsidRPr="00522B46" w:rsidRDefault="006F3B3E" w:rsidP="00522B46">
      <w:pPr>
        <w:pStyle w:val="Titre2"/>
        <w:spacing w:before="240"/>
        <w:rPr>
          <w:lang w:val="x-none"/>
        </w:rPr>
      </w:pPr>
      <w:r w:rsidRPr="00522B46">
        <w:rPr>
          <w:lang w:val="x-none"/>
        </w:rPr>
        <w:t xml:space="preserve">3. </w:t>
      </w:r>
      <w:r w:rsidRPr="00522B46">
        <w:rPr>
          <w:lang w:val="x-none"/>
        </w:rPr>
        <w:tab/>
        <w:t>Karosserie</w:t>
      </w:r>
    </w:p>
    <w:p w14:paraId="59021843" w14:textId="77777777" w:rsidR="00F85D7C" w:rsidRPr="0051724C" w:rsidRDefault="006F3B3E" w:rsidP="001C401F">
      <w:pPr>
        <w:pStyle w:val="normretr2"/>
      </w:pPr>
      <w:r w:rsidRPr="0051724C">
        <w:t>Die Karosserie muss sich – falls in der jeweiligen Klasse zugelassen – durch eine solide Bau</w:t>
      </w:r>
      <w:r w:rsidR="003216CD">
        <w:t>-</w:t>
      </w:r>
      <w:r w:rsidRPr="0051724C">
        <w:t xml:space="preserve">technik auszeichnen. Die verwendeten Materialien können – ebenso wie die Form – frei gewählt werden. Die Karosserie kann aus einem oder mehreren Einzelteilen bestehen, muss sich aber zu Kontrollzwecken leicht abmontieren lassen. Zum Schutz der Besatzung müssen alle eckigen und scharfen Unebenheiten entfernt werden (innen und außen). Minimalradien von 5 mm sind einzuhalten. Die Karosserie muss fest mit dem Fahrgestell verbunden werden, so dass ein Loslösen während der Fahrt ausgeschlossen ist. </w:t>
      </w:r>
    </w:p>
    <w:p w14:paraId="4069B1C2" w14:textId="77777777" w:rsidR="00AB24A4" w:rsidRPr="0051724C" w:rsidRDefault="006F3B3E" w:rsidP="0085032E">
      <w:pPr>
        <w:pStyle w:val="normretr2"/>
      </w:pPr>
      <w:r w:rsidRPr="0051724C">
        <w:t>In den Klassen C1 bis C4 muss die Karosserie – Mindesthöhe von 200 mm, gemessen vom unteren Rand des Fahrgestells – die Frontpartie und beide Seiten des Rennfahrzeugs ab</w:t>
      </w:r>
      <w:r w:rsidR="003216CD">
        <w:t>-</w:t>
      </w:r>
      <w:r w:rsidRPr="0051724C">
        <w:t xml:space="preserve">decken. Bei geschlossenen Karosserien muss die Seite, die sich öffnen lässt, fest mit der Hauptpartie der Karosserie oder des Fahrgestells verbunden sein. Ein Öffnen muss sowohl vom Inneren des Rennfahrzeugs als auch von außen möglich sein. Für ein besseres Erreichen der Startrampe wird ein Anstellwinkel von 10 Grad empfohlen. Ist die Frontpartie der Karosserie nicht stabil genug, muss ein Bogen zur Verstärkung eingesetzt werden. Die Beine des Fahrers müssen für den Fall eines Drehers durch einen Bügel geschützt werden. Bei der Konstruktion der Seifenkiste muss die Sicherheit des Fahrers oberste Priorität haben. </w:t>
      </w:r>
    </w:p>
    <w:p w14:paraId="31D53D23" w14:textId="77777777" w:rsidR="006F3B3E" w:rsidRPr="00522B46" w:rsidRDefault="006F3B3E" w:rsidP="00522B46">
      <w:pPr>
        <w:pStyle w:val="Titre2"/>
        <w:spacing w:before="240"/>
        <w:rPr>
          <w:lang w:val="x-none"/>
        </w:rPr>
      </w:pPr>
      <w:r w:rsidRPr="00522B46">
        <w:rPr>
          <w:lang w:val="x-none"/>
        </w:rPr>
        <w:t xml:space="preserve">4. </w:t>
      </w:r>
      <w:r w:rsidRPr="00522B46">
        <w:rPr>
          <w:lang w:val="x-none"/>
        </w:rPr>
        <w:tab/>
        <w:t>Schutzscheibe</w:t>
      </w:r>
    </w:p>
    <w:p w14:paraId="5C974380" w14:textId="77777777" w:rsidR="009F1997" w:rsidRPr="0051724C" w:rsidRDefault="006F3B3E" w:rsidP="001C401F">
      <w:pPr>
        <w:pStyle w:val="normretr2"/>
      </w:pPr>
      <w:r w:rsidRPr="0051724C">
        <w:t>Die Schutzscheibe muss aus bruchsicherem Material bestehen. Beträgt die Stärke weniger als 4 mm, müssen die Ränder mit einer Gummi- oder Kunststoffkante verstärkt werden. Bei Stärken von mehr als 4 mm genügt die Abrundung der Ränder.</w:t>
      </w:r>
      <w:r w:rsidR="009F1997" w:rsidRPr="0051724C">
        <w:t xml:space="preserve"> </w:t>
      </w:r>
      <w:r w:rsidRPr="0051724C">
        <w:t>(Vgl. Abbildung 1)</w:t>
      </w:r>
      <w:r w:rsidR="009F1997" w:rsidRPr="0051724C">
        <w:t xml:space="preserve"> </w:t>
      </w:r>
    </w:p>
    <w:p w14:paraId="320572E5" w14:textId="77777777" w:rsidR="0085032E" w:rsidRPr="0051724C" w:rsidRDefault="00FA2E54" w:rsidP="001C401F">
      <w:pPr>
        <w:pStyle w:val="normretr2"/>
      </w:pPr>
      <w:r w:rsidRPr="0051724C">
        <w:rPr>
          <w:noProof/>
          <w:lang w:val="fr-CH" w:eastAsia="fr-CH"/>
        </w:rPr>
        <mc:AlternateContent>
          <mc:Choice Requires="wps">
            <w:drawing>
              <wp:anchor distT="0" distB="0" distL="114300" distR="114300" simplePos="0" relativeHeight="251645440" behindDoc="0" locked="0" layoutInCell="1" allowOverlap="1" wp14:anchorId="1FCC1559" wp14:editId="735BCB53">
                <wp:simplePos x="0" y="0"/>
                <wp:positionH relativeFrom="column">
                  <wp:posOffset>1126490</wp:posOffset>
                </wp:positionH>
                <wp:positionV relativeFrom="paragraph">
                  <wp:posOffset>57150</wp:posOffset>
                </wp:positionV>
                <wp:extent cx="4067175" cy="1379220"/>
                <wp:effectExtent l="254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7056" w14:textId="77777777" w:rsidR="006F3B3E" w:rsidRDefault="00FA2E54" w:rsidP="00434E71">
                            <w:r>
                              <w:rPr>
                                <w:noProof/>
                                <w:lang w:val="fr-CH" w:eastAsia="fr-CH"/>
                              </w:rPr>
                              <w:drawing>
                                <wp:inline distT="0" distB="0" distL="0" distR="0" wp14:anchorId="7783B102" wp14:editId="122A98CF">
                                  <wp:extent cx="3880800" cy="1112400"/>
                                  <wp:effectExtent l="0" t="0" r="5715" b="0"/>
                                  <wp:docPr id="48" name="Image 48"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1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80800" cy="1112400"/>
                                          </a:xfrm>
                                          <a:prstGeom prst="rect">
                                            <a:avLst/>
                                          </a:prstGeom>
                                          <a:noFill/>
                                          <a:ln>
                                            <a:noFill/>
                                          </a:ln>
                                        </pic:spPr>
                                      </pic:pic>
                                    </a:graphicData>
                                  </a:graphic>
                                </wp:inline>
                              </w:drawing>
                            </w:r>
                          </w:p>
                          <w:p w14:paraId="7A688667" w14:textId="0E2046DF" w:rsidR="006F3B3E" w:rsidRPr="001D4DCB" w:rsidRDefault="006F3B3E" w:rsidP="009F1997">
                            <w:pPr>
                              <w:pStyle w:val="Caption"/>
                              <w:jc w:val="center"/>
                            </w:pPr>
                            <w:r w:rsidRPr="001D4DCB">
                              <w:t xml:space="preserve">Abbildung </w:t>
                            </w:r>
                            <w:r w:rsidRPr="001D4DCB">
                              <w:fldChar w:fldCharType="begin"/>
                            </w:r>
                            <w:r w:rsidRPr="001D4DCB">
                              <w:instrText xml:space="preserve"> SEQ Abbildung \* ARABIC </w:instrText>
                            </w:r>
                            <w:r w:rsidRPr="001D4DCB">
                              <w:fldChar w:fldCharType="separate"/>
                            </w:r>
                            <w:r w:rsidR="005B4FBC">
                              <w:rPr>
                                <w:noProof/>
                              </w:rPr>
                              <w:t>1</w:t>
                            </w:r>
                            <w:r w:rsidRPr="001D4DCB">
                              <w:fldChar w:fldCharType="end"/>
                            </w:r>
                          </w:p>
                          <w:p w14:paraId="16F92497" w14:textId="77777777" w:rsidR="006F3B3E" w:rsidRDefault="006F3B3E"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C1559" id="_x0000_t202" coordsize="21600,21600" o:spt="202" path="m,l,21600r21600,l21600,xe">
                <v:stroke joinstyle="miter"/>
                <v:path gradientshapeok="t" o:connecttype="rect"/>
              </v:shapetype>
              <v:shape id="Text Box 2" o:spid="_x0000_s1026" type="#_x0000_t202" style="position:absolute;left:0;text-align:left;margin-left:88.7pt;margin-top:4.5pt;width:320.25pt;height:10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sV4QEAAKIDAAAOAAAAZHJzL2Uyb0RvYy54bWysU1Fv0zAQfkfiP1h+p0lKt7Ko6TQ2DSGN&#10;gTT4AY5jJxaJz5zdJuXXc3a6rsAb4sWy7y7ffd93l831NPRsr9AbsBUvFjlnykpojG0r/u3r/Zt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" filled="f" stroked="f">
                <v:textbox>
                  <w:txbxContent>
                    <w:p w14:paraId="543E7056" w14:textId="77777777" w:rsidR="006F3B3E" w:rsidRDefault="00FA2E54" w:rsidP="00434E71">
                      <w:r>
                        <w:rPr>
                          <w:noProof/>
                          <w:lang w:val="fr-CH" w:eastAsia="fr-CH"/>
                        </w:rPr>
                        <w:drawing>
                          <wp:inline distT="0" distB="0" distL="0" distR="0" wp14:anchorId="7783B102" wp14:editId="122A98CF">
                            <wp:extent cx="3880800" cy="1112400"/>
                            <wp:effectExtent l="0" t="0" r="5715" b="0"/>
                            <wp:docPr id="48" name="Image 48"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1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80800" cy="1112400"/>
                                    </a:xfrm>
                                    <a:prstGeom prst="rect">
                                      <a:avLst/>
                                    </a:prstGeom>
                                    <a:noFill/>
                                    <a:ln>
                                      <a:noFill/>
                                    </a:ln>
                                  </pic:spPr>
                                </pic:pic>
                              </a:graphicData>
                            </a:graphic>
                          </wp:inline>
                        </w:drawing>
                      </w:r>
                    </w:p>
                    <w:p w14:paraId="7A688667" w14:textId="0E2046DF" w:rsidR="006F3B3E" w:rsidRPr="001D4DCB" w:rsidRDefault="006F3B3E" w:rsidP="009F1997">
                      <w:pPr>
                        <w:pStyle w:val="Caption"/>
                        <w:jc w:val="center"/>
                      </w:pPr>
                      <w:r w:rsidRPr="001D4DCB">
                        <w:t xml:space="preserve">Abbildung </w:t>
                      </w:r>
                      <w:r w:rsidRPr="001D4DCB">
                        <w:fldChar w:fldCharType="begin"/>
                      </w:r>
                      <w:r w:rsidRPr="001D4DCB">
                        <w:instrText xml:space="preserve"> SEQ Abbildung \* ARABIC </w:instrText>
                      </w:r>
                      <w:r w:rsidRPr="001D4DCB">
                        <w:fldChar w:fldCharType="separate"/>
                      </w:r>
                      <w:r w:rsidR="005B4FBC">
                        <w:rPr>
                          <w:noProof/>
                        </w:rPr>
                        <w:t>1</w:t>
                      </w:r>
                      <w:r w:rsidRPr="001D4DCB">
                        <w:fldChar w:fldCharType="end"/>
                      </w:r>
                    </w:p>
                    <w:p w14:paraId="16F92497" w14:textId="77777777" w:rsidR="006F3B3E" w:rsidRDefault="006F3B3E" w:rsidP="00434E71"/>
                  </w:txbxContent>
                </v:textbox>
              </v:shape>
            </w:pict>
          </mc:Fallback>
        </mc:AlternateContent>
      </w:r>
    </w:p>
    <w:p w14:paraId="16159C87" w14:textId="77777777" w:rsidR="0085032E" w:rsidRPr="0051724C" w:rsidRDefault="0085032E" w:rsidP="001C401F">
      <w:pPr>
        <w:pStyle w:val="normretr2"/>
      </w:pPr>
    </w:p>
    <w:p w14:paraId="562298A5" w14:textId="77777777" w:rsidR="0085032E" w:rsidRPr="0051724C" w:rsidRDefault="0085032E" w:rsidP="001C401F">
      <w:pPr>
        <w:pStyle w:val="normretr2"/>
      </w:pPr>
    </w:p>
    <w:p w14:paraId="0846D53A" w14:textId="77777777" w:rsidR="0085032E" w:rsidRPr="0051724C" w:rsidRDefault="0085032E" w:rsidP="001C401F">
      <w:pPr>
        <w:pStyle w:val="normretr2"/>
      </w:pPr>
    </w:p>
    <w:p w14:paraId="206EB909" w14:textId="77777777" w:rsidR="0085032E" w:rsidRPr="0051724C" w:rsidRDefault="0085032E" w:rsidP="001C401F">
      <w:pPr>
        <w:pStyle w:val="normretr2"/>
      </w:pPr>
    </w:p>
    <w:p w14:paraId="52BD5321" w14:textId="77777777" w:rsidR="0085032E" w:rsidRPr="0051724C" w:rsidRDefault="0085032E" w:rsidP="001C401F">
      <w:pPr>
        <w:pStyle w:val="normretr2"/>
      </w:pPr>
    </w:p>
    <w:p w14:paraId="442AF00E" w14:textId="77777777" w:rsidR="006F3B3E" w:rsidRPr="00276C73" w:rsidRDefault="006F3B3E" w:rsidP="00276C73">
      <w:pPr>
        <w:pStyle w:val="Titre2"/>
        <w:spacing w:before="240"/>
        <w:rPr>
          <w:lang w:val="x-none"/>
        </w:rPr>
      </w:pPr>
      <w:r w:rsidRPr="00276C73">
        <w:rPr>
          <w:lang w:val="x-none"/>
        </w:rPr>
        <w:t xml:space="preserve">5. </w:t>
      </w:r>
      <w:r w:rsidRPr="00276C73">
        <w:rPr>
          <w:lang w:val="x-none"/>
        </w:rPr>
        <w:tab/>
        <w:t>Radachsen</w:t>
      </w:r>
    </w:p>
    <w:p w14:paraId="3E482579" w14:textId="77777777" w:rsidR="00CD3C19" w:rsidRPr="0051724C" w:rsidRDefault="006F3B3E" w:rsidP="001C401F">
      <w:pPr>
        <w:pStyle w:val="normretr2"/>
      </w:pPr>
      <w:r w:rsidRPr="0051724C">
        <w:t xml:space="preserve">Die Radachsen müssen – ausgenommen Klasse 7 (Carrioli) – aus Stahl gefertigt sein und fest mit der Achse oder dem Fahrgestell verbunden werden, so dass ein Verbiegen ausgeschlossen ist. Damit ist auch die Möglichkeit gemeint, die Radachse mittels eines Radlagers mit dem Fahrgestell zu verbinden, in dem sich die Achse frei drehen kann. </w:t>
      </w:r>
    </w:p>
    <w:p w14:paraId="70D26B5F" w14:textId="77777777" w:rsidR="006F3B3E" w:rsidRPr="00276C73" w:rsidRDefault="006F3B3E" w:rsidP="00276C73">
      <w:pPr>
        <w:pStyle w:val="Titre2"/>
        <w:spacing w:before="240"/>
        <w:rPr>
          <w:lang w:val="x-none"/>
        </w:rPr>
      </w:pPr>
      <w:r w:rsidRPr="00276C73">
        <w:rPr>
          <w:lang w:val="x-none"/>
        </w:rPr>
        <w:lastRenderedPageBreak/>
        <w:t>6.</w:t>
      </w:r>
      <w:r w:rsidRPr="00276C73">
        <w:rPr>
          <w:lang w:val="x-none"/>
        </w:rPr>
        <w:tab/>
        <w:t>Lenkung</w:t>
      </w:r>
    </w:p>
    <w:p w14:paraId="536E023D" w14:textId="77777777" w:rsidR="00276C73" w:rsidRDefault="006F3B3E" w:rsidP="00276C73">
      <w:pPr>
        <w:pStyle w:val="normretr2"/>
      </w:pPr>
      <w:r w:rsidRPr="0051724C">
        <w:t xml:space="preserve">Die Lenkung darf nur ein minimales Spiel aufweisen. Für alle Klassen – ausgenommen Klasse 7 (Carrioli) – ist eine Einzelradlenkung zulässig. </w:t>
      </w:r>
    </w:p>
    <w:p w14:paraId="3E58B933" w14:textId="77777777" w:rsidR="006F3B3E" w:rsidRPr="00276C73" w:rsidRDefault="006F3B3E" w:rsidP="00276C73">
      <w:pPr>
        <w:pStyle w:val="Titre2"/>
        <w:spacing w:before="240"/>
        <w:rPr>
          <w:lang w:val="x-none"/>
        </w:rPr>
      </w:pPr>
      <w:r w:rsidRPr="00276C73">
        <w:rPr>
          <w:lang w:val="x-none"/>
        </w:rPr>
        <w:t xml:space="preserve">7. </w:t>
      </w:r>
      <w:r w:rsidRPr="00276C73">
        <w:rPr>
          <w:lang w:val="x-none"/>
        </w:rPr>
        <w:tab/>
        <w:t>Bremsen</w:t>
      </w:r>
    </w:p>
    <w:p w14:paraId="6CC5A79A" w14:textId="77777777" w:rsidR="00CD3C19" w:rsidRPr="0051724C" w:rsidRDefault="004D7F3D" w:rsidP="001C401F">
      <w:pPr>
        <w:pStyle w:val="normretr2"/>
      </w:pPr>
      <w:r w:rsidRPr="0051724C">
        <w:t>Wird i</w:t>
      </w:r>
      <w:r w:rsidR="006F3B3E" w:rsidRPr="0051724C">
        <w:t xml:space="preserve">n den Klassen C1, C2, C3, C4 und C6 an allen vier Rädern ein hydraulisches Bremssystem </w:t>
      </w:r>
      <w:r w:rsidRPr="0051724C">
        <w:t xml:space="preserve">eingesetzt, ist ein Zweikreissystem </w:t>
      </w:r>
      <w:r w:rsidR="006F3B3E" w:rsidRPr="0051724C">
        <w:t>vorgeschrieben. (Vgl. Abbildung 2)</w:t>
      </w:r>
      <w:r w:rsidR="00CD3C19" w:rsidRPr="0051724C">
        <w:t xml:space="preserve"> </w:t>
      </w:r>
    </w:p>
    <w:p w14:paraId="75BBA31F" w14:textId="77777777" w:rsidR="006F3B3E" w:rsidRPr="0051724C" w:rsidRDefault="006F3B3E" w:rsidP="00434E71"/>
    <w:p w14:paraId="3A6DD6EC" w14:textId="77777777" w:rsidR="006F3B3E" w:rsidRPr="0051724C" w:rsidRDefault="00256738" w:rsidP="00434E71">
      <w:r w:rsidRPr="0051724C">
        <w:rPr>
          <w:noProof/>
          <w:lang w:val="fr-CH" w:eastAsia="fr-CH"/>
        </w:rPr>
        <mc:AlternateContent>
          <mc:Choice Requires="wps">
            <w:drawing>
              <wp:anchor distT="0" distB="0" distL="114300" distR="114300" simplePos="0" relativeHeight="251648512" behindDoc="0" locked="0" layoutInCell="1" allowOverlap="1" wp14:anchorId="239420BF" wp14:editId="04B900F4">
                <wp:simplePos x="0" y="0"/>
                <wp:positionH relativeFrom="column">
                  <wp:posOffset>3125801</wp:posOffset>
                </wp:positionH>
                <wp:positionV relativeFrom="paragraph">
                  <wp:posOffset>1270</wp:posOffset>
                </wp:positionV>
                <wp:extent cx="2751151" cy="266700"/>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A98C" w14:textId="77777777" w:rsidR="006F3B3E" w:rsidRPr="004B263F" w:rsidRDefault="006F3B3E" w:rsidP="00434E71">
                            <w:r w:rsidRPr="004B263F">
                              <w:t>1. Bremskreis</w:t>
                            </w:r>
                            <w:r>
                              <w:t xml:space="preserve">       2. Bremskreis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20BF" id="Text Box 5" o:spid="_x0000_s1027" type="#_x0000_t202" style="position:absolute;left:0;text-align:left;margin-left:246.15pt;margin-top:.1pt;width:216.6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" filled="f" stroked="f">
                <v:textbox>
                  <w:txbxContent>
                    <w:p w14:paraId="0E80A98C" w14:textId="77777777" w:rsidR="006F3B3E" w:rsidRPr="004B263F" w:rsidRDefault="006F3B3E" w:rsidP="00434E71">
                      <w:r w:rsidRPr="004B263F">
                        <w:t>1. Bremskreis</w:t>
                      </w:r>
                      <w:r>
                        <w:t xml:space="preserve">       2. Bremskreis</w:t>
                      </w:r>
                    </w:p>
                  </w:txbxContent>
                </v:textbox>
              </v:shape>
            </w:pict>
          </mc:Fallback>
        </mc:AlternateContent>
      </w:r>
      <w:r w:rsidRPr="0051724C">
        <w:rPr>
          <w:noProof/>
          <w:lang w:val="fr-CH" w:eastAsia="fr-CH"/>
        </w:rPr>
        <mc:AlternateContent>
          <mc:Choice Requires="wps">
            <w:drawing>
              <wp:anchor distT="0" distB="0" distL="114300" distR="114300" simplePos="0" relativeHeight="251647488" behindDoc="0" locked="0" layoutInCell="1" allowOverlap="1" wp14:anchorId="486641A5" wp14:editId="15F128D7">
                <wp:simplePos x="0" y="0"/>
                <wp:positionH relativeFrom="column">
                  <wp:posOffset>289560</wp:posOffset>
                </wp:positionH>
                <wp:positionV relativeFrom="paragraph">
                  <wp:posOffset>2761</wp:posOffset>
                </wp:positionV>
                <wp:extent cx="2451100" cy="26670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7390" w14:textId="77777777" w:rsidR="006F3B3E" w:rsidRPr="004B263F" w:rsidRDefault="006F3B3E" w:rsidP="00256738">
                            <w:pPr>
                              <w:ind w:left="142" w:hanging="142"/>
                            </w:pPr>
                            <w:r w:rsidRPr="004B263F">
                              <w:t>1. Bremskreis</w:t>
                            </w:r>
                            <w:r>
                              <w:t xml:space="preserve">         2. Bremskreis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41A5" id="Text Box 4" o:spid="_x0000_s1028" type="#_x0000_t202" style="position:absolute;left:0;text-align:left;margin-left:22.8pt;margin-top:.2pt;width:193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" filled="f" stroked="f">
                <v:textbox>
                  <w:txbxContent>
                    <w:p w14:paraId="70747390" w14:textId="77777777" w:rsidR="006F3B3E" w:rsidRPr="004B263F" w:rsidRDefault="006F3B3E" w:rsidP="00256738">
                      <w:pPr>
                        <w:ind w:left="142" w:hanging="142"/>
                      </w:pPr>
                      <w:r w:rsidRPr="004B263F">
                        <w:t>1. Bremskreis</w:t>
                      </w:r>
                      <w:r>
                        <w:t xml:space="preserve">         2. Bremskreis</w:t>
                      </w:r>
                    </w:p>
                  </w:txbxContent>
                </v:textbox>
              </v:shape>
            </w:pict>
          </mc:Fallback>
        </mc:AlternateContent>
      </w:r>
    </w:p>
    <w:p w14:paraId="22DADC8D" w14:textId="77777777" w:rsidR="006F3B3E" w:rsidRPr="0051724C" w:rsidRDefault="00256738" w:rsidP="00434E71">
      <w:r w:rsidRPr="0051724C">
        <w:rPr>
          <w:noProof/>
          <w:lang w:val="fr-CH" w:eastAsia="fr-CH"/>
        </w:rPr>
        <mc:AlternateContent>
          <mc:Choice Requires="wps">
            <w:drawing>
              <wp:anchor distT="0" distB="0" distL="114300" distR="114300" simplePos="0" relativeHeight="251646464" behindDoc="0" locked="0" layoutInCell="1" allowOverlap="1" wp14:anchorId="5FB88809" wp14:editId="4547A97F">
                <wp:simplePos x="0" y="0"/>
                <wp:positionH relativeFrom="column">
                  <wp:posOffset>2046605</wp:posOffset>
                </wp:positionH>
                <wp:positionV relativeFrom="paragraph">
                  <wp:posOffset>928370</wp:posOffset>
                </wp:positionV>
                <wp:extent cx="1757045" cy="492760"/>
                <wp:effectExtent l="0" t="0" r="0" b="254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4B5C" w14:textId="77777777" w:rsidR="006F3B3E" w:rsidRDefault="006F3B3E" w:rsidP="00434E71"/>
                          <w:p w14:paraId="1186E0B1" w14:textId="54D09475" w:rsidR="006F3B3E" w:rsidRPr="004B263F" w:rsidRDefault="001C401F" w:rsidP="00434E71">
                            <w:pPr>
                              <w:pStyle w:val="Caption"/>
                            </w:pPr>
                            <w:r>
                              <w:t xml:space="preserve">       </w:t>
                            </w:r>
                            <w:r w:rsidR="006F3B3E" w:rsidRPr="004B263F">
                              <w:t xml:space="preserve">Abbildung </w:t>
                            </w:r>
                            <w:r w:rsidR="006F3B3E" w:rsidRPr="004B263F">
                              <w:fldChar w:fldCharType="begin"/>
                            </w:r>
                            <w:r w:rsidR="006F3B3E" w:rsidRPr="004B263F">
                              <w:instrText xml:space="preserve"> SEQ Abbildung \* ARABIC </w:instrText>
                            </w:r>
                            <w:r w:rsidR="006F3B3E" w:rsidRPr="004B263F">
                              <w:fldChar w:fldCharType="separate"/>
                            </w:r>
                            <w:r w:rsidR="005B4FBC">
                              <w:rPr>
                                <w:noProof/>
                              </w:rPr>
                              <w:t>2</w:t>
                            </w:r>
                            <w:r w:rsidR="006F3B3E" w:rsidRPr="004B263F">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8809" id="Text Box 3" o:spid="_x0000_s1029" type="#_x0000_t202" style="position:absolute;left:0;text-align:left;margin-left:161.15pt;margin-top:73.1pt;width:138.35pt;height:3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" filled="f" stroked="f">
                <v:textbox>
                  <w:txbxContent>
                    <w:p w14:paraId="26FB4B5C" w14:textId="77777777" w:rsidR="006F3B3E" w:rsidRDefault="006F3B3E" w:rsidP="00434E71"/>
                    <w:p w14:paraId="1186E0B1" w14:textId="54D09475" w:rsidR="006F3B3E" w:rsidRPr="004B263F" w:rsidRDefault="001C401F" w:rsidP="00434E71">
                      <w:pPr>
                        <w:pStyle w:val="Caption"/>
                      </w:pPr>
                      <w:r>
                        <w:t xml:space="preserve">       </w:t>
                      </w:r>
                      <w:r w:rsidR="006F3B3E" w:rsidRPr="004B263F">
                        <w:t xml:space="preserve">Abbildung </w:t>
                      </w:r>
                      <w:r w:rsidR="006F3B3E" w:rsidRPr="004B263F">
                        <w:fldChar w:fldCharType="begin"/>
                      </w:r>
                      <w:r w:rsidR="006F3B3E" w:rsidRPr="004B263F">
                        <w:instrText xml:space="preserve"> SEQ Abbildung \* ARABIC </w:instrText>
                      </w:r>
                      <w:r w:rsidR="006F3B3E" w:rsidRPr="004B263F">
                        <w:fldChar w:fldCharType="separate"/>
                      </w:r>
                      <w:r w:rsidR="005B4FBC">
                        <w:rPr>
                          <w:noProof/>
                        </w:rPr>
                        <w:t>2</w:t>
                      </w:r>
                      <w:r w:rsidR="006F3B3E" w:rsidRPr="004B263F">
                        <w:fldChar w:fldCharType="end"/>
                      </w:r>
                    </w:p>
                  </w:txbxContent>
                </v:textbox>
              </v:shape>
            </w:pict>
          </mc:Fallback>
        </mc:AlternateContent>
      </w:r>
      <w:r w:rsidR="0017545B">
        <w:object w:dxaOrig="5006" w:dyaOrig="5808" w14:anchorId="693E3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pt;height:82.45pt" o:ole="">
            <v:imagedata r:id="rId9" o:title="" cropbottom="37630f"/>
          </v:shape>
          <o:OLEObject Type="Embed" ProgID="PI3.Image" ShapeID="_x0000_i1025" DrawAspect="Content" ObjectID="_1806733603" r:id="rId10"/>
        </w:object>
      </w:r>
      <w:r>
        <w:t xml:space="preserve">                              </w:t>
      </w:r>
      <w:r>
        <w:object w:dxaOrig="5006" w:dyaOrig="5808" w14:anchorId="13446CDE">
          <v:shape id="_x0000_i1026" type="#_x0000_t75" style="width:167.2pt;height:81pt" o:ole="">
            <v:imagedata r:id="rId9" o:title="" croptop="35520f" cropbottom="2752f"/>
          </v:shape>
          <o:OLEObject Type="Embed" ProgID="PI3.Image" ShapeID="_x0000_i1026" DrawAspect="Content" ObjectID="_1806733604" r:id="rId11"/>
        </w:object>
      </w:r>
    </w:p>
    <w:p w14:paraId="414BC545" w14:textId="77777777" w:rsidR="006F3B3E" w:rsidRPr="0051724C" w:rsidRDefault="006F3B3E" w:rsidP="00434E71"/>
    <w:p w14:paraId="12DBBCD0" w14:textId="77777777" w:rsidR="006F3B3E" w:rsidRPr="0051724C" w:rsidRDefault="006F3B3E" w:rsidP="00434E71"/>
    <w:p w14:paraId="12E73BC0" w14:textId="77777777" w:rsidR="00041148" w:rsidRPr="00522B46" w:rsidRDefault="006F3B3E" w:rsidP="001C401F">
      <w:pPr>
        <w:pStyle w:val="normretr2"/>
      </w:pPr>
      <w:r w:rsidRPr="002F6380">
        <w:rPr>
          <w:b/>
        </w:rPr>
        <w:t xml:space="preserve">Achtung: </w:t>
      </w:r>
      <w:r w:rsidR="00256738" w:rsidRPr="002F6380">
        <w:rPr>
          <w:b/>
        </w:rPr>
        <w:br/>
      </w:r>
      <w:r w:rsidR="00256738" w:rsidRPr="00522B46">
        <w:t>B</w:t>
      </w:r>
      <w:r w:rsidRPr="00522B46">
        <w:t xml:space="preserve">ei </w:t>
      </w:r>
      <w:r w:rsidR="00256738" w:rsidRPr="00522B46">
        <w:t xml:space="preserve">Fahrzeugen </w:t>
      </w:r>
      <w:r w:rsidRPr="00522B46">
        <w:t xml:space="preserve">der Klassen C1, C2, C3, C4, C6, </w:t>
      </w:r>
      <w:r w:rsidR="00D94EE8" w:rsidRPr="00522B46">
        <w:t xml:space="preserve">C8 und C9 </w:t>
      </w:r>
      <w:r w:rsidR="00256738" w:rsidRPr="00522B46">
        <w:t>gilt folgende Regel: Wird das Brems</w:t>
      </w:r>
      <w:r w:rsidR="003216CD" w:rsidRPr="00522B46">
        <w:t>-</w:t>
      </w:r>
      <w:r w:rsidR="00256738" w:rsidRPr="00522B46">
        <w:t>system</w:t>
      </w:r>
      <w:r w:rsidR="005466FB" w:rsidRPr="00522B46">
        <w:t xml:space="preserve"> </w:t>
      </w:r>
      <w:r w:rsidR="00256738" w:rsidRPr="00522B46">
        <w:t>auf Zug betätigt, ist der Einsatz eines Sicherungskabel obligatorisch</w:t>
      </w:r>
      <w:r w:rsidRPr="00522B46">
        <w:t xml:space="preserve"> (</w:t>
      </w:r>
      <w:r w:rsidR="00917816" w:rsidRPr="00522B46">
        <w:t>Abbildung 4</w:t>
      </w:r>
      <w:r w:rsidRPr="00522B46">
        <w:t xml:space="preserve">) </w:t>
      </w:r>
    </w:p>
    <w:p w14:paraId="4BEBF377" w14:textId="77777777" w:rsidR="006F3B3E" w:rsidRPr="0051724C" w:rsidRDefault="00256738" w:rsidP="00434E71">
      <w:r w:rsidRPr="0051724C">
        <w:rPr>
          <w:noProof/>
          <w:lang w:val="fr-CH" w:eastAsia="fr-CH"/>
        </w:rPr>
        <mc:AlternateContent>
          <mc:Choice Requires="wps">
            <w:drawing>
              <wp:anchor distT="0" distB="0" distL="114300" distR="114300" simplePos="0" relativeHeight="251652608" behindDoc="0" locked="0" layoutInCell="1" allowOverlap="1" wp14:anchorId="43114A14" wp14:editId="0953BB68">
                <wp:simplePos x="0" y="0"/>
                <wp:positionH relativeFrom="column">
                  <wp:posOffset>377190</wp:posOffset>
                </wp:positionH>
                <wp:positionV relativeFrom="paragraph">
                  <wp:posOffset>23495</wp:posOffset>
                </wp:positionV>
                <wp:extent cx="2181225" cy="548640"/>
                <wp:effectExtent l="0" t="0" r="9525" b="381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48640"/>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40FDFAC7" w14:textId="77777777" w:rsidR="00347DD7" w:rsidRPr="00084EDC" w:rsidRDefault="006F3B3E" w:rsidP="00434E71">
                            <w:pPr>
                              <w:rPr>
                                <w:bCs/>
                              </w:rPr>
                            </w:pPr>
                            <w:r w:rsidRPr="00084EDC">
                              <w:rPr>
                                <w:bCs/>
                              </w:rPr>
                              <w:t xml:space="preserve">Verboten: </w:t>
                            </w:r>
                          </w:p>
                          <w:p w14:paraId="6A8A6AA6" w14:textId="77777777" w:rsidR="006F3B3E" w:rsidRPr="00084EDC" w:rsidRDefault="006F3B3E" w:rsidP="00434E71">
                            <w:pPr>
                              <w:rPr>
                                <w:bCs/>
                              </w:rPr>
                            </w:pPr>
                            <w:r w:rsidRPr="00084EDC">
                              <w:rPr>
                                <w:bCs/>
                              </w:rPr>
                              <w:t xml:space="preserve">ein einziger Bremszug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14A14" id="Text Box 8" o:spid="_x0000_s1030" type="#_x0000_t202" style="position:absolute;left:0;text-align:left;margin-left:29.7pt;margin-top:1.85pt;width:171.75pt;height:4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" stroked="f" strokecolor="#f60">
                <v:textbox>
                  <w:txbxContent>
                    <w:p w14:paraId="40FDFAC7" w14:textId="77777777" w:rsidR="00347DD7" w:rsidRPr="00084EDC" w:rsidRDefault="006F3B3E" w:rsidP="00434E71">
                      <w:pPr>
                        <w:rPr>
                          <w:bCs/>
                        </w:rPr>
                      </w:pPr>
                      <w:r w:rsidRPr="00084EDC">
                        <w:rPr>
                          <w:bCs/>
                        </w:rPr>
                        <w:t xml:space="preserve">Verboten: </w:t>
                      </w:r>
                    </w:p>
                    <w:p w14:paraId="6A8A6AA6" w14:textId="77777777" w:rsidR="006F3B3E" w:rsidRPr="00084EDC" w:rsidRDefault="006F3B3E" w:rsidP="00434E71">
                      <w:pPr>
                        <w:rPr>
                          <w:bCs/>
                        </w:rPr>
                      </w:pPr>
                      <w:r w:rsidRPr="00084EDC">
                        <w:rPr>
                          <w:bCs/>
                        </w:rPr>
                        <w:t xml:space="preserve">ein einziger Bremszug </w:t>
                      </w:r>
                    </w:p>
                  </w:txbxContent>
                </v:textbox>
              </v:shape>
            </w:pict>
          </mc:Fallback>
        </mc:AlternateContent>
      </w:r>
      <w:r w:rsidR="00FA2E54" w:rsidRPr="0051724C">
        <w:rPr>
          <w:noProof/>
          <w:lang w:val="fr-CH" w:eastAsia="fr-CH"/>
        </w:rPr>
        <mc:AlternateContent>
          <mc:Choice Requires="wps">
            <w:drawing>
              <wp:anchor distT="0" distB="0" distL="114300" distR="114300" simplePos="0" relativeHeight="251653632" behindDoc="0" locked="0" layoutInCell="1" allowOverlap="1" wp14:anchorId="6C494BF6" wp14:editId="52F40BA3">
                <wp:simplePos x="0" y="0"/>
                <wp:positionH relativeFrom="column">
                  <wp:posOffset>2372360</wp:posOffset>
                </wp:positionH>
                <wp:positionV relativeFrom="paragraph">
                  <wp:posOffset>170180</wp:posOffset>
                </wp:positionV>
                <wp:extent cx="2466340" cy="314325"/>
                <wp:effectExtent l="635" t="0" r="0" b="12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1432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018B2400" w14:textId="77777777" w:rsidR="006F3B3E" w:rsidRPr="003F6F0A" w:rsidRDefault="006F3B3E" w:rsidP="00434E71">
                            <w:r>
                              <w:t>Zwei installierte Bremszüge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4BF6" id="Text Box 9" o:spid="_x0000_s1031" type="#_x0000_t202" style="position:absolute;left:0;text-align:left;margin-left:186.8pt;margin-top:13.4pt;width:194.2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" stroked="f" strokecolor="#f60">
                <v:textbox>
                  <w:txbxContent>
                    <w:p w14:paraId="018B2400" w14:textId="77777777" w:rsidR="006F3B3E" w:rsidRPr="003F6F0A" w:rsidRDefault="006F3B3E" w:rsidP="00434E71">
                      <w:r>
                        <w:t>Zwei installierte Bremszüge</w:t>
                      </w:r>
                    </w:p>
                  </w:txbxContent>
                </v:textbox>
              </v:shape>
            </w:pict>
          </mc:Fallback>
        </mc:AlternateContent>
      </w:r>
    </w:p>
    <w:p w14:paraId="35E7F758" w14:textId="77777777" w:rsidR="006F3B3E" w:rsidRPr="0051724C" w:rsidRDefault="006F3B3E" w:rsidP="00434E71"/>
    <w:p w14:paraId="1F08C004"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49536" behindDoc="0" locked="0" layoutInCell="1" allowOverlap="1" wp14:anchorId="776F3C03" wp14:editId="015E2A17">
                <wp:simplePos x="0" y="0"/>
                <wp:positionH relativeFrom="column">
                  <wp:posOffset>291824</wp:posOffset>
                </wp:positionH>
                <wp:positionV relativeFrom="paragraph">
                  <wp:posOffset>21590</wp:posOffset>
                </wp:positionV>
                <wp:extent cx="7643495" cy="142367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349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3A85" w14:textId="77777777" w:rsidR="006F3B3E" w:rsidRDefault="005466FB" w:rsidP="00434E71">
                            <w:r>
                              <w:object w:dxaOrig="9355" w:dyaOrig="3422" w14:anchorId="0734F314">
                                <v:shape id="_x0000_i1028" type="#_x0000_t75" style="width:346.6pt;height:126.95pt" o:ole="">
                                  <v:imagedata r:id="rId12" o:title=""/>
                                </v:shape>
                                <o:OLEObject Type="Embed" ProgID="PI3.Image" ShapeID="_x0000_i1028" DrawAspect="Content" ObjectID="_1806733605"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F3C03" id="Text Box 6" o:spid="_x0000_s1032" type="#_x0000_t202" style="position:absolute;left:0;text-align:left;margin-left:23pt;margin-top:1.7pt;width:601.85pt;height:112.1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" filled="f" stroked="f">
                <v:textbox style="mso-fit-shape-to-text:t">
                  <w:txbxContent>
                    <w:p w14:paraId="1E0A3A85" w14:textId="77777777" w:rsidR="006F3B3E" w:rsidRDefault="005466FB" w:rsidP="00434E71">
                      <w:r>
                        <w:object w:dxaOrig="9355" w:dyaOrig="3422" w14:anchorId="0734F314">
                          <v:shape id="_x0000_i1028" type="#_x0000_t75" style="width:346.45pt;height:127pt" o:ole="">
                            <v:imagedata r:id="rId14" o:title=""/>
                          </v:shape>
                          <o:OLEObject Type="Embed" ProgID="PI3.Image" ShapeID="_x0000_i1028" DrawAspect="Content" ObjectID="_1766128308" r:id="rId15"/>
                        </w:object>
                      </w:r>
                    </w:p>
                  </w:txbxContent>
                </v:textbox>
              </v:shape>
            </w:pict>
          </mc:Fallback>
        </mc:AlternateContent>
      </w:r>
    </w:p>
    <w:p w14:paraId="2DBB1326" w14:textId="77777777" w:rsidR="006F3B3E" w:rsidRPr="0051724C" w:rsidRDefault="006F3B3E" w:rsidP="00434E71"/>
    <w:p w14:paraId="7CDA6D65" w14:textId="77777777" w:rsidR="006F3B3E" w:rsidRPr="0051724C" w:rsidRDefault="006F3B3E" w:rsidP="00434E71"/>
    <w:p w14:paraId="62A3BEAA" w14:textId="77777777" w:rsidR="006F3B3E" w:rsidRPr="0051724C" w:rsidRDefault="006F3B3E" w:rsidP="00434E71"/>
    <w:p w14:paraId="3ED66D14" w14:textId="77777777" w:rsidR="006F3B3E" w:rsidRPr="0051724C" w:rsidRDefault="006F3B3E" w:rsidP="00434E71"/>
    <w:p w14:paraId="432372A1" w14:textId="77777777" w:rsidR="006F3B3E" w:rsidRPr="0051724C" w:rsidRDefault="006F3B3E" w:rsidP="00434E71"/>
    <w:p w14:paraId="41F16693" w14:textId="77777777" w:rsidR="006F3B3E" w:rsidRPr="0051724C" w:rsidRDefault="006F3B3E" w:rsidP="00434E71"/>
    <w:p w14:paraId="64F8F84E" w14:textId="77777777" w:rsidR="006F3B3E" w:rsidRPr="0051724C" w:rsidRDefault="005466FB" w:rsidP="00434E71">
      <w:r w:rsidRPr="0051724C">
        <w:rPr>
          <w:noProof/>
          <w:lang w:val="fr-CH" w:eastAsia="fr-CH"/>
        </w:rPr>
        <mc:AlternateContent>
          <mc:Choice Requires="wps">
            <w:drawing>
              <wp:anchor distT="0" distB="0" distL="114300" distR="114300" simplePos="0" relativeHeight="251651584" behindDoc="0" locked="0" layoutInCell="1" allowOverlap="1" wp14:anchorId="14817685" wp14:editId="45AC8EB4">
                <wp:simplePos x="0" y="0"/>
                <wp:positionH relativeFrom="column">
                  <wp:posOffset>956310</wp:posOffset>
                </wp:positionH>
                <wp:positionV relativeFrom="paragraph">
                  <wp:posOffset>113030</wp:posOffset>
                </wp:positionV>
                <wp:extent cx="3715385" cy="263525"/>
                <wp:effectExtent l="0" t="0" r="0" b="317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9D9F" w14:textId="77777777" w:rsidR="006F3B3E" w:rsidRPr="00917816" w:rsidRDefault="00041148" w:rsidP="00041148">
                            <w:pPr>
                              <w:tabs>
                                <w:tab w:val="left" w:pos="3544"/>
                              </w:tabs>
                              <w:rPr>
                                <w:b/>
                              </w:rPr>
                            </w:pPr>
                            <w:r w:rsidRPr="00917816">
                              <w:rPr>
                                <w:b/>
                              </w:rPr>
                              <w:t xml:space="preserve"> </w:t>
                            </w:r>
                            <w:r w:rsidR="00917816" w:rsidRPr="00917816">
                              <w:rPr>
                                <w:b/>
                              </w:rPr>
                              <w:t>Abbildung 3</w:t>
                            </w:r>
                            <w:r w:rsidRPr="00917816">
                              <w:rPr>
                                <w:b/>
                              </w:rPr>
                              <w:tab/>
                            </w:r>
                            <w:r w:rsidR="00917816" w:rsidRPr="00917816">
                              <w:rPr>
                                <w:b/>
                              </w:rPr>
                              <w:t>Abbildung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7685" id="Text Box 7" o:spid="_x0000_s1033" type="#_x0000_t202" style="position:absolute;left:0;text-align:left;margin-left:75.3pt;margin-top:8.9pt;width:292.5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" filled="f" stroked="f">
                <v:textbox>
                  <w:txbxContent>
                    <w:p w14:paraId="3A239D9F" w14:textId="77777777" w:rsidR="006F3B3E" w:rsidRPr="00917816" w:rsidRDefault="00041148" w:rsidP="00041148">
                      <w:pPr>
                        <w:tabs>
                          <w:tab w:val="left" w:pos="3544"/>
                        </w:tabs>
                        <w:rPr>
                          <w:b/>
                        </w:rPr>
                      </w:pPr>
                      <w:r w:rsidRPr="00917816">
                        <w:rPr>
                          <w:b/>
                        </w:rPr>
                        <w:t xml:space="preserve"> </w:t>
                      </w:r>
                      <w:r w:rsidR="00917816" w:rsidRPr="00917816">
                        <w:rPr>
                          <w:b/>
                        </w:rPr>
                        <w:t>Abbildung 3</w:t>
                      </w:r>
                      <w:r w:rsidRPr="00917816">
                        <w:rPr>
                          <w:b/>
                        </w:rPr>
                        <w:tab/>
                      </w:r>
                      <w:r w:rsidR="00917816" w:rsidRPr="00917816">
                        <w:rPr>
                          <w:b/>
                        </w:rPr>
                        <w:t>Abbildung 4</w:t>
                      </w:r>
                    </w:p>
                  </w:txbxContent>
                </v:textbox>
              </v:shape>
            </w:pict>
          </mc:Fallback>
        </mc:AlternateContent>
      </w:r>
    </w:p>
    <w:p w14:paraId="3E5ABF8C" w14:textId="77777777" w:rsidR="009B38DC" w:rsidRPr="0051724C" w:rsidRDefault="009B38DC" w:rsidP="00434E71"/>
    <w:p w14:paraId="3A733753" w14:textId="77777777" w:rsidR="00522B46" w:rsidRDefault="00522B46" w:rsidP="00434E71"/>
    <w:p w14:paraId="711E4058" w14:textId="77777777" w:rsidR="00917816" w:rsidRPr="0051724C" w:rsidRDefault="00917816" w:rsidP="00434E71"/>
    <w:p w14:paraId="30975DF7" w14:textId="77777777" w:rsidR="00917816" w:rsidRPr="00522B46" w:rsidRDefault="005466FB" w:rsidP="00276C73">
      <w:pPr>
        <w:jc w:val="center"/>
        <w:rPr>
          <w:b/>
        </w:rPr>
      </w:pPr>
      <w:r w:rsidRPr="00522B46">
        <w:rPr>
          <w:b/>
        </w:rPr>
        <w:t>Lösungsbeispiel zu Abbildung 4</w:t>
      </w:r>
    </w:p>
    <w:p w14:paraId="39FC9915" w14:textId="77777777" w:rsidR="006F3B3E" w:rsidRPr="0051724C" w:rsidRDefault="00276C73" w:rsidP="00434E71">
      <w:r>
        <w:rPr>
          <w:noProof/>
          <w:lang w:val="fr-CH" w:eastAsia="fr-CH"/>
        </w:rPr>
        <mc:AlternateContent>
          <mc:Choice Requires="wpg">
            <w:drawing>
              <wp:anchor distT="0" distB="0" distL="114300" distR="114300" simplePos="0" relativeHeight="251644416" behindDoc="0" locked="0" layoutInCell="1" allowOverlap="1" wp14:anchorId="07EB7230" wp14:editId="6E884EB0">
                <wp:simplePos x="0" y="0"/>
                <wp:positionH relativeFrom="column">
                  <wp:posOffset>3366135</wp:posOffset>
                </wp:positionH>
                <wp:positionV relativeFrom="paragraph">
                  <wp:posOffset>57150</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6"/>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7BA55364"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2C52E3F2"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220EA0E2"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4F8B33CB"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2AA13876"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419EF0FB" w14:textId="77777777" w:rsidR="005466FB" w:rsidRDefault="005466FB" w:rsidP="005466FB">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EB7230" id="Group 8128" o:spid="_x0000_s1034" style="position:absolute;left:0;text-align:left;margin-left:265.05pt;margin-top:4.5pt;width:186.55pt;height:83.85pt;z-index:251644416"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">
                <v:shape id="Picture 1386" o:spid="_x0000_s1035"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7" o:title=""/>
                </v:shape>
                <v:rect id="Rectangle 1488" o:spid="_x0000_s1036"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7BA55364" w14:textId="77777777" w:rsidR="005466FB" w:rsidRDefault="005466FB" w:rsidP="005466FB">
                        <w:r>
                          <w:rPr>
                            <w:color w:val="808080"/>
                            <w:sz w:val="20"/>
                          </w:rPr>
                          <w:t xml:space="preserve"> </w:t>
                        </w:r>
                      </w:p>
                    </w:txbxContent>
                  </v:textbox>
                </v:rect>
                <v:rect id="Rectangle 1489" o:spid="_x0000_s1037"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2C52E3F2" w14:textId="77777777" w:rsidR="005466FB" w:rsidRDefault="005466FB" w:rsidP="005466FB">
                        <w:r>
                          <w:rPr>
                            <w:color w:val="808080"/>
                            <w:sz w:val="20"/>
                          </w:rPr>
                          <w:t xml:space="preserve"> </w:t>
                        </w:r>
                      </w:p>
                    </w:txbxContent>
                  </v:textbox>
                </v:rect>
                <v:rect id="Rectangle 1490" o:spid="_x0000_s1038"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20EA0E2" w14:textId="77777777" w:rsidR="005466FB" w:rsidRDefault="005466FB" w:rsidP="005466FB">
                        <w:r>
                          <w:rPr>
                            <w:color w:val="808080"/>
                            <w:sz w:val="20"/>
                          </w:rPr>
                          <w:t xml:space="preserve"> </w:t>
                        </w:r>
                      </w:p>
                    </w:txbxContent>
                  </v:textbox>
                </v:rect>
                <v:rect id="Rectangle 1491" o:spid="_x0000_s1039"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F8B33CB" w14:textId="77777777" w:rsidR="005466FB" w:rsidRDefault="005466FB" w:rsidP="005466FB">
                        <w:r>
                          <w:rPr>
                            <w:color w:val="808080"/>
                            <w:sz w:val="20"/>
                          </w:rPr>
                          <w:t xml:space="preserve"> </w:t>
                        </w:r>
                      </w:p>
                    </w:txbxContent>
                  </v:textbox>
                </v:rect>
                <v:rect id="Rectangle 1492" o:spid="_x0000_s1040"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2AA13876" w14:textId="77777777" w:rsidR="005466FB" w:rsidRDefault="005466FB" w:rsidP="005466FB">
                        <w:r>
                          <w:rPr>
                            <w:color w:val="808080"/>
                            <w:sz w:val="20"/>
                          </w:rPr>
                          <w:t xml:space="preserve"> </w:t>
                        </w:r>
                      </w:p>
                    </w:txbxContent>
                  </v:textbox>
                </v:rect>
                <v:rect id="Rectangle 1493" o:spid="_x0000_s1041"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419EF0FB" w14:textId="77777777" w:rsidR="005466FB" w:rsidRDefault="005466FB" w:rsidP="005466FB">
                        <w:r>
                          <w:rPr>
                            <w:color w:val="808080"/>
                            <w:sz w:val="20"/>
                          </w:rPr>
                          <w:t xml:space="preserve"> </w:t>
                        </w:r>
                      </w:p>
                    </w:txbxContent>
                  </v:textbox>
                </v:rect>
              </v:group>
            </w:pict>
          </mc:Fallback>
        </mc:AlternateContent>
      </w:r>
      <w:r w:rsidR="003216CD">
        <w:rPr>
          <w:noProof/>
          <w:lang w:val="fr-CH" w:eastAsia="fr-CH"/>
        </w:rPr>
        <w:drawing>
          <wp:anchor distT="0" distB="0" distL="114300" distR="114300" simplePos="0" relativeHeight="251643392" behindDoc="0" locked="0" layoutInCell="1" allowOverlap="1" wp14:anchorId="7E3F9910" wp14:editId="60DC38D9">
            <wp:simplePos x="0" y="0"/>
            <wp:positionH relativeFrom="column">
              <wp:posOffset>348615</wp:posOffset>
            </wp:positionH>
            <wp:positionV relativeFrom="paragraph">
              <wp:posOffset>357644</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r w:rsidR="00575CCE" w:rsidRPr="0051724C">
        <w:br w:type="page"/>
      </w:r>
    </w:p>
    <w:p w14:paraId="2A8997FE" w14:textId="77777777" w:rsidR="006F3B3E" w:rsidRPr="007F4E55" w:rsidRDefault="006F3B3E" w:rsidP="007F4E55">
      <w:pPr>
        <w:pStyle w:val="Titre2"/>
        <w:spacing w:before="240"/>
        <w:rPr>
          <w:lang w:val="x-none"/>
        </w:rPr>
      </w:pPr>
      <w:r w:rsidRPr="007F4E55">
        <w:rPr>
          <w:lang w:val="x-none"/>
        </w:rPr>
        <w:lastRenderedPageBreak/>
        <w:t xml:space="preserve">8. </w:t>
      </w:r>
      <w:r w:rsidRPr="007F4E55">
        <w:rPr>
          <w:lang w:val="x-none"/>
        </w:rPr>
        <w:tab/>
        <w:t>Sicherheitsgurte</w:t>
      </w:r>
    </w:p>
    <w:p w14:paraId="7B98AB2F" w14:textId="77777777" w:rsidR="00575CCE" w:rsidRPr="0051724C" w:rsidRDefault="006F3B3E" w:rsidP="001C401F">
      <w:pPr>
        <w:pStyle w:val="normretr2"/>
      </w:pPr>
      <w:r w:rsidRPr="0051724C">
        <w:t xml:space="preserve">Für die Seifenkisten der Klassen C1 </w:t>
      </w:r>
      <w:r w:rsidRPr="00FD620E">
        <w:t>bis C4 sind Sicherheitsgurte vorgeschrieben,</w:t>
      </w:r>
      <w:r w:rsidR="00276C73" w:rsidRPr="00FD620E">
        <w:t xml:space="preserve"> (C6: ab 2018 obligatorisch für alle neuen Fahrzeuge, ab 2020 bei allen C6-Fahrzeugen vorgeschrieben)</w:t>
      </w:r>
      <w:r w:rsidR="006F71F0" w:rsidRPr="00FD620E">
        <w:t xml:space="preserve"> Vorgeschrieben ist </w:t>
      </w:r>
      <w:r w:rsidRPr="00FD620E">
        <w:t xml:space="preserve">mindestens ein </w:t>
      </w:r>
      <w:r w:rsidR="00A17512" w:rsidRPr="00FD620E">
        <w:t>3</w:t>
      </w:r>
      <w:r w:rsidRPr="00FD620E">
        <w:t>-Punkt</w:t>
      </w:r>
      <w:r w:rsidRPr="0051724C">
        <w:t xml:space="preserve">-System (Rallye-Ausführung). Selbsteinrollende Gurtsysteme sind – auch in arretierter Position – verboten. Der Sicherheitsgurt des Fahrers muss während des gesamten Rennens </w:t>
      </w:r>
      <w:r w:rsidR="001D602A" w:rsidRPr="0051724C">
        <w:t xml:space="preserve">(Abfahrt und Hochziehen) </w:t>
      </w:r>
      <w:r w:rsidRPr="0051724C">
        <w:t xml:space="preserve">eng anliegen und über den Sicherheitsbügel oder den Sitz verlaufen – sofern dieser eine ausreichende Stabilität aufweist. (Vgl. Abbildung </w:t>
      </w:r>
      <w:r w:rsidR="00917816" w:rsidRPr="0051724C">
        <w:t>5</w:t>
      </w:r>
      <w:r w:rsidRPr="0051724C">
        <w:t>)</w:t>
      </w:r>
      <w:r w:rsidR="00575CCE" w:rsidRPr="0051724C">
        <w:t xml:space="preserve"> </w:t>
      </w:r>
    </w:p>
    <w:p w14:paraId="2AEC27F5"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54656" behindDoc="0" locked="0" layoutInCell="1" allowOverlap="1" wp14:anchorId="75798581" wp14:editId="5203A564">
                <wp:simplePos x="0" y="0"/>
                <wp:positionH relativeFrom="column">
                  <wp:posOffset>1656080</wp:posOffset>
                </wp:positionH>
                <wp:positionV relativeFrom="paragraph">
                  <wp:posOffset>147320</wp:posOffset>
                </wp:positionV>
                <wp:extent cx="3171825" cy="2967355"/>
                <wp:effectExtent l="0" t="4445" r="127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96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C95A8" w14:textId="77777777" w:rsidR="006F3B3E" w:rsidRPr="00183B4C" w:rsidRDefault="006A06D3" w:rsidP="006A06D3">
                            <w:pPr>
                              <w:jc w:val="center"/>
                            </w:pPr>
                            <w:r>
                              <w:object w:dxaOrig="4805" w:dyaOrig="5765" w14:anchorId="155DEA62">
                                <v:shape id="_x0000_i1030" type="#_x0000_t75" style="width:231.6pt;height:279.6pt" o:ole="">
                                  <v:imagedata r:id="rId19" o:title=""/>
                                </v:shape>
                                <o:OLEObject Type="Embed" ProgID="PI3.Image" ShapeID="_x0000_i1030" DrawAspect="Content" ObjectID="_1806733606" r:id="rId20"/>
                              </w:object>
                            </w:r>
                            <w:r w:rsidR="006F3B3E" w:rsidRPr="006A06D3">
                              <w:rPr>
                                <w:b/>
                              </w:rPr>
                              <w:t xml:space="preserve">Abbildung </w:t>
                            </w:r>
                            <w:r w:rsidR="00917816" w:rsidRPr="006A06D3">
                              <w:rPr>
                                <w:b/>
                              </w:rPr>
                              <w:t>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98581" id="Text Box 10" o:spid="_x0000_s1042" type="#_x0000_t202" style="position:absolute;left:0;text-align:left;margin-left:130.4pt;margin-top:11.6pt;width:249.75pt;height:23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" filled="f" stroked="f">
                <v:textbox style="mso-fit-shape-to-text:t">
                  <w:txbxContent>
                    <w:p w14:paraId="682C95A8" w14:textId="77777777" w:rsidR="006F3B3E" w:rsidRPr="00183B4C" w:rsidRDefault="006A06D3" w:rsidP="006A06D3">
                      <w:pPr>
                        <w:jc w:val="center"/>
                      </w:pPr>
                      <w:r>
                        <w:object w:dxaOrig="4805" w:dyaOrig="5765" w14:anchorId="155DEA62">
                          <v:shape id="_x0000_i1030" type="#_x0000_t75" style="width:231.7pt;height:279.7pt" o:ole="">
                            <v:imagedata r:id="rId21" o:title=""/>
                          </v:shape>
                          <o:OLEObject Type="Embed" ProgID="PI3.Image" ShapeID="_x0000_i1030" DrawAspect="Content" ObjectID="_1766128309" r:id="rId22"/>
                        </w:object>
                      </w:r>
                      <w:r w:rsidR="006F3B3E" w:rsidRPr="006A06D3">
                        <w:rPr>
                          <w:b/>
                        </w:rPr>
                        <w:t xml:space="preserve">Abbildung </w:t>
                      </w:r>
                      <w:r w:rsidR="00917816" w:rsidRPr="006A06D3">
                        <w:rPr>
                          <w:b/>
                        </w:rPr>
                        <w:t>5</w:t>
                      </w:r>
                    </w:p>
                  </w:txbxContent>
                </v:textbox>
              </v:shape>
            </w:pict>
          </mc:Fallback>
        </mc:AlternateContent>
      </w:r>
    </w:p>
    <w:p w14:paraId="40C59B79" w14:textId="77777777" w:rsidR="006F3B3E" w:rsidRPr="0051724C" w:rsidRDefault="006F3B3E" w:rsidP="00434E71"/>
    <w:p w14:paraId="77EA5702" w14:textId="77777777" w:rsidR="006F3B3E" w:rsidRPr="0051724C" w:rsidRDefault="006F3B3E" w:rsidP="00434E71"/>
    <w:p w14:paraId="7418D0B3" w14:textId="77777777" w:rsidR="006F3B3E" w:rsidRPr="0051724C" w:rsidRDefault="006F3B3E" w:rsidP="00434E71"/>
    <w:p w14:paraId="770B4F4C" w14:textId="77777777" w:rsidR="006F3B3E" w:rsidRPr="0051724C" w:rsidRDefault="006F3B3E" w:rsidP="00434E71"/>
    <w:p w14:paraId="07EE0296" w14:textId="77777777" w:rsidR="006F3B3E" w:rsidRPr="0051724C" w:rsidRDefault="006F3B3E" w:rsidP="00434E71"/>
    <w:p w14:paraId="50E5DE3A" w14:textId="77777777" w:rsidR="006F3B3E" w:rsidRPr="0051724C" w:rsidRDefault="006F3B3E" w:rsidP="00434E71"/>
    <w:p w14:paraId="1D8B3795" w14:textId="77777777" w:rsidR="006F3B3E" w:rsidRPr="0051724C" w:rsidRDefault="006F3B3E" w:rsidP="00434E71"/>
    <w:p w14:paraId="00E000CF" w14:textId="77777777" w:rsidR="006F3B3E" w:rsidRPr="0051724C" w:rsidRDefault="006F3B3E" w:rsidP="00434E71"/>
    <w:p w14:paraId="2C8BC916" w14:textId="77777777" w:rsidR="006F3B3E" w:rsidRPr="0051724C" w:rsidRDefault="006F3B3E" w:rsidP="00434E71"/>
    <w:p w14:paraId="09AE1A34" w14:textId="77777777" w:rsidR="006F3B3E" w:rsidRPr="0051724C" w:rsidRDefault="006F3B3E" w:rsidP="00434E71"/>
    <w:p w14:paraId="772FE742" w14:textId="77777777" w:rsidR="006F3B3E" w:rsidRPr="0051724C" w:rsidRDefault="006F3B3E" w:rsidP="00434E71"/>
    <w:p w14:paraId="03C7D78A" w14:textId="77777777" w:rsidR="006F3B3E" w:rsidRPr="0051724C" w:rsidRDefault="006F3B3E" w:rsidP="00434E71"/>
    <w:p w14:paraId="24A46B14" w14:textId="77777777" w:rsidR="006F3B3E" w:rsidRPr="0051724C" w:rsidRDefault="006F3B3E" w:rsidP="00434E71"/>
    <w:p w14:paraId="52AC9C9B" w14:textId="77777777" w:rsidR="00E56EED" w:rsidRPr="0051724C" w:rsidRDefault="00E56EED" w:rsidP="00434E71"/>
    <w:p w14:paraId="4300C4F1" w14:textId="77777777" w:rsidR="001F20C6" w:rsidRPr="0051724C" w:rsidRDefault="001F20C6" w:rsidP="00434E71"/>
    <w:p w14:paraId="0F903B34" w14:textId="77777777" w:rsidR="00917816" w:rsidRDefault="00917816" w:rsidP="003E3983">
      <w:pPr>
        <w:pStyle w:val="Titre2"/>
      </w:pPr>
    </w:p>
    <w:p w14:paraId="2B3BF1B7" w14:textId="77777777" w:rsidR="002362AC" w:rsidRDefault="002362AC" w:rsidP="003E3983">
      <w:pPr>
        <w:pStyle w:val="Titre2"/>
      </w:pPr>
    </w:p>
    <w:p w14:paraId="35B4B952" w14:textId="77777777" w:rsidR="002362AC" w:rsidRDefault="002362AC" w:rsidP="003E3983">
      <w:pPr>
        <w:pStyle w:val="Titre2"/>
      </w:pPr>
    </w:p>
    <w:p w14:paraId="71364F56" w14:textId="77777777" w:rsidR="002362AC" w:rsidRDefault="002362AC" w:rsidP="003E3983">
      <w:pPr>
        <w:pStyle w:val="Titre2"/>
      </w:pPr>
    </w:p>
    <w:p w14:paraId="4B8E7A32" w14:textId="77777777" w:rsidR="006A06D3" w:rsidRPr="0051724C" w:rsidRDefault="006A06D3" w:rsidP="003E3983">
      <w:pPr>
        <w:pStyle w:val="Titre2"/>
      </w:pPr>
    </w:p>
    <w:p w14:paraId="33F2B5FE" w14:textId="77777777" w:rsidR="006F3B3E" w:rsidRPr="00FD620E" w:rsidRDefault="006F3B3E" w:rsidP="007F4E55">
      <w:pPr>
        <w:pStyle w:val="Titre2"/>
        <w:spacing w:before="240"/>
        <w:rPr>
          <w:lang w:val="x-none"/>
        </w:rPr>
      </w:pPr>
      <w:r w:rsidRPr="007F4E55">
        <w:rPr>
          <w:lang w:val="x-none"/>
        </w:rPr>
        <w:t xml:space="preserve">9. </w:t>
      </w:r>
      <w:r w:rsidRPr="007F4E55">
        <w:rPr>
          <w:lang w:val="x-none"/>
        </w:rPr>
        <w:tab/>
      </w:r>
      <w:r w:rsidRPr="00FD620E">
        <w:rPr>
          <w:lang w:val="x-none"/>
        </w:rPr>
        <w:t>Sicherheits</w:t>
      </w:r>
      <w:r w:rsidR="00113573" w:rsidRPr="00FD620E">
        <w:rPr>
          <w:lang w:val="x-none"/>
        </w:rPr>
        <w:t>überroll</w:t>
      </w:r>
      <w:r w:rsidRPr="00FD620E">
        <w:rPr>
          <w:lang w:val="x-none"/>
        </w:rPr>
        <w:t>bügel</w:t>
      </w:r>
    </w:p>
    <w:p w14:paraId="013CA559" w14:textId="7DC25E66" w:rsidR="00113573" w:rsidRPr="00276C73" w:rsidRDefault="006F3B3E" w:rsidP="001C401F">
      <w:pPr>
        <w:pStyle w:val="normretr2"/>
      </w:pPr>
      <w:r w:rsidRPr="00FD620E">
        <w:t xml:space="preserve">Der Sicherheitsbügel ist für die Klassen C1 </w:t>
      </w:r>
      <w:r w:rsidRPr="00EB5419">
        <w:t xml:space="preserve">bis C4 </w:t>
      </w:r>
      <w:r w:rsidR="000B6072" w:rsidRPr="00EB5419">
        <w:t xml:space="preserve">sowie C6 </w:t>
      </w:r>
      <w:r w:rsidRPr="00FD620E">
        <w:t>vorgeschrieben</w:t>
      </w:r>
      <w:r w:rsidR="00DA73E0" w:rsidRPr="00FD620E">
        <w:t>.</w:t>
      </w:r>
      <w:r w:rsidR="00113573" w:rsidRPr="00FD620E">
        <w:t xml:space="preserve"> Die zu verwendenden Rohre müssen mindestens einen Durchmesser von 25 mm und eine Stärke von 2 mm aufweisen. Die spezifischen Definitionen </w:t>
      </w:r>
      <w:r w:rsidR="00113573" w:rsidRPr="00276C73">
        <w:t xml:space="preserve">der Überrollbügel sind in den jeweiligen </w:t>
      </w:r>
      <w:r w:rsidR="002362AC" w:rsidRPr="00276C73">
        <w:t>Reglemente</w:t>
      </w:r>
      <w:r w:rsidR="00CE1705" w:rsidRPr="00276C73">
        <w:t>n</w:t>
      </w:r>
      <w:r w:rsidR="002362AC" w:rsidRPr="00276C73">
        <w:t xml:space="preserve"> der Kategorien C1-C4 und C6 beschrieben.</w:t>
      </w:r>
    </w:p>
    <w:p w14:paraId="0E9FF32B" w14:textId="77777777" w:rsidR="00113573" w:rsidRDefault="00113573" w:rsidP="001C401F">
      <w:pPr>
        <w:pStyle w:val="normretr2"/>
      </w:pPr>
    </w:p>
    <w:p w14:paraId="29407611" w14:textId="77777777" w:rsidR="002362AC" w:rsidRPr="002362AC" w:rsidRDefault="002362AC" w:rsidP="001C401F">
      <w:pPr>
        <w:pStyle w:val="normretr2"/>
        <w:rPr>
          <w:b/>
        </w:rPr>
      </w:pPr>
      <w:r w:rsidRPr="002362AC">
        <w:rPr>
          <w:b/>
        </w:rPr>
        <w:t>Allgemein gelten folgende Regeln:</w:t>
      </w:r>
    </w:p>
    <w:p w14:paraId="28FE270F" w14:textId="77777777" w:rsidR="006A06D3" w:rsidRDefault="006F3B3E" w:rsidP="003216CD">
      <w:pPr>
        <w:pStyle w:val="normretr2"/>
      </w:pPr>
      <w:r w:rsidRPr="0051724C">
        <w:t xml:space="preserve">Eine Erhöhung des Sicherheitsbügels ist zulässig, unter der Voraussetzung, dass das hinzugefügte Bauteil fest mit dem Sicherheitsbügel verschweißt wird </w:t>
      </w:r>
      <w:r w:rsidR="00425863" w:rsidRPr="0051724C">
        <w:t xml:space="preserve">(Ø25mm Rohrstärke 2mm) </w:t>
      </w:r>
      <w:r w:rsidRPr="0051724C">
        <w:t xml:space="preserve">und die Ausmaße eine Höhe von 200 mm und eine Länge von 100 mm nicht überschreiten. (vgl. Abbildung </w:t>
      </w:r>
      <w:r w:rsidR="006D4E52">
        <w:t>6</w:t>
      </w:r>
      <w:r w:rsidRPr="0051724C">
        <w:t>)</w:t>
      </w:r>
      <w:r w:rsidR="00425863" w:rsidRPr="0051724C">
        <w:t>. Weiter muss die Regelung mit den</w:t>
      </w:r>
      <w:r w:rsidR="00CC4BBC" w:rsidRPr="0051724C">
        <w:t xml:space="preserve"> min</w:t>
      </w:r>
      <w:r w:rsidR="00425863" w:rsidRPr="0051724C">
        <w:t xml:space="preserve"> 65% der Seitenstützen eingehalten bleiben.</w:t>
      </w:r>
      <w:r w:rsidR="00D7127F" w:rsidRPr="0051724C">
        <w:t xml:space="preserve"> </w:t>
      </w:r>
      <w:r w:rsidR="006A06D3">
        <w:br w:type="page"/>
      </w:r>
    </w:p>
    <w:p w14:paraId="392D211C" w14:textId="77777777" w:rsidR="006F3B3E" w:rsidRPr="0051724C" w:rsidRDefault="00FA2E54" w:rsidP="00434E71">
      <w:r w:rsidRPr="0051724C">
        <w:rPr>
          <w:noProof/>
          <w:lang w:val="fr-CH" w:eastAsia="fr-CH"/>
        </w:rPr>
        <w:lastRenderedPageBreak/>
        <mc:AlternateContent>
          <mc:Choice Requires="wps">
            <w:drawing>
              <wp:anchor distT="0" distB="0" distL="114300" distR="114300" simplePos="0" relativeHeight="251655680" behindDoc="0" locked="0" layoutInCell="1" allowOverlap="1" wp14:anchorId="70ECCD29" wp14:editId="478783F2">
                <wp:simplePos x="0" y="0"/>
                <wp:positionH relativeFrom="column">
                  <wp:posOffset>1579245</wp:posOffset>
                </wp:positionH>
                <wp:positionV relativeFrom="paragraph">
                  <wp:posOffset>135255</wp:posOffset>
                </wp:positionV>
                <wp:extent cx="2228850" cy="2082800"/>
                <wp:effectExtent l="0" t="1905"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2367" w14:textId="77777777" w:rsidR="006F3B3E" w:rsidRDefault="004B1690" w:rsidP="00434E71">
                            <w:r>
                              <w:object w:dxaOrig="2160" w:dyaOrig="2550" w14:anchorId="4EF57A35">
                                <v:shape id="_x0000_i1032" type="#_x0000_t75" style="width:123.55pt;height:145.75pt">
                                  <v:imagedata r:id="rId23" o:title=""/>
                                </v:shape>
                                <o:OLEObject Type="Embed" ProgID="PI3.Image" ShapeID="_x0000_i1032" DrawAspect="Content" ObjectID="_1806733607" r:id="rId24"/>
                              </w:object>
                            </w:r>
                          </w:p>
                          <w:p w14:paraId="52A4E43C" w14:textId="77777777" w:rsidR="006F3B3E" w:rsidRPr="00D8090C" w:rsidRDefault="009939D1" w:rsidP="00434E71">
                            <w:pPr>
                              <w:pStyle w:val="Caption"/>
                            </w:pPr>
                            <w:r>
                              <w:t xml:space="preserve">     </w:t>
                            </w:r>
                            <w:r w:rsidR="006F3B3E" w:rsidRPr="00D8090C">
                              <w:t xml:space="preserve">Abbildung </w:t>
                            </w:r>
                            <w:r w:rsidR="006D4E52">
                              <w:t>6</w:t>
                            </w:r>
                          </w:p>
                          <w:p w14:paraId="1AD4A605" w14:textId="77777777" w:rsidR="006F3B3E" w:rsidRDefault="006F3B3E" w:rsidP="00434E7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ECCD29" id="Text Box 14" o:spid="_x0000_s1043" type="#_x0000_t202" style="position:absolute;left:0;text-align:left;margin-left:124.35pt;margin-top:10.65pt;width:175.5pt;height:1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" filled="f" stroked="f">
                <v:textbox style="mso-fit-shape-to-text:t">
                  <w:txbxContent>
                    <w:p w14:paraId="02D22367" w14:textId="77777777" w:rsidR="006F3B3E" w:rsidRDefault="004B1690" w:rsidP="00434E71">
                      <w:r>
                        <w:object w:dxaOrig="2160" w:dyaOrig="2550" w14:anchorId="4EF57A35">
                          <v:shape id="_x0000_i1032" type="#_x0000_t75" style="width:123.5pt;height:145.75pt">
                            <v:imagedata r:id="rId25" o:title=""/>
                          </v:shape>
                          <o:OLEObject Type="Embed" ProgID="PI3.Image" ShapeID="_x0000_i1032" DrawAspect="Content" ObjectID="_1766128310" r:id="rId26"/>
                        </w:object>
                      </w:r>
                    </w:p>
                    <w:p w14:paraId="52A4E43C" w14:textId="77777777" w:rsidR="006F3B3E" w:rsidRPr="00D8090C" w:rsidRDefault="009939D1" w:rsidP="00434E71">
                      <w:pPr>
                        <w:pStyle w:val="Caption"/>
                      </w:pPr>
                      <w:r>
                        <w:t xml:space="preserve">     </w:t>
                      </w:r>
                      <w:r w:rsidR="006F3B3E" w:rsidRPr="00D8090C">
                        <w:t xml:space="preserve">Abbildung </w:t>
                      </w:r>
                      <w:r w:rsidR="006D4E52">
                        <w:t>6</w:t>
                      </w:r>
                    </w:p>
                    <w:p w14:paraId="1AD4A605" w14:textId="77777777" w:rsidR="006F3B3E" w:rsidRDefault="006F3B3E" w:rsidP="00434E71"/>
                  </w:txbxContent>
                </v:textbox>
              </v:shape>
            </w:pict>
          </mc:Fallback>
        </mc:AlternateContent>
      </w:r>
    </w:p>
    <w:p w14:paraId="135C0947" w14:textId="77777777" w:rsidR="006F3B3E" w:rsidRPr="0051724C" w:rsidRDefault="006F3B3E" w:rsidP="00434E71"/>
    <w:p w14:paraId="4CDC9959" w14:textId="77777777" w:rsidR="006F3B3E" w:rsidRPr="0051724C" w:rsidRDefault="006F3B3E" w:rsidP="00434E71"/>
    <w:p w14:paraId="45F3B9C8" w14:textId="77777777" w:rsidR="006F3B3E" w:rsidRPr="0051724C" w:rsidRDefault="006F3B3E" w:rsidP="00434E71"/>
    <w:p w14:paraId="322B0E51" w14:textId="77777777" w:rsidR="006F3B3E" w:rsidRPr="0051724C" w:rsidRDefault="006F3B3E" w:rsidP="00434E71"/>
    <w:p w14:paraId="38D0F90A" w14:textId="77777777" w:rsidR="006F3B3E" w:rsidRPr="0051724C" w:rsidRDefault="006F3B3E" w:rsidP="00434E71"/>
    <w:p w14:paraId="43EED6A4" w14:textId="77777777" w:rsidR="006F3B3E" w:rsidRPr="0051724C" w:rsidRDefault="006F3B3E" w:rsidP="00434E71"/>
    <w:p w14:paraId="3CAD1B88" w14:textId="77777777" w:rsidR="006F3B3E" w:rsidRPr="0051724C" w:rsidRDefault="006F3B3E" w:rsidP="00434E71"/>
    <w:p w14:paraId="580614F5" w14:textId="77777777" w:rsidR="006F3B3E" w:rsidRPr="0051724C" w:rsidRDefault="006F3B3E" w:rsidP="00434E71"/>
    <w:p w14:paraId="7C5EF210" w14:textId="77777777" w:rsidR="006F3B3E" w:rsidRPr="0051724C" w:rsidRDefault="006F3B3E" w:rsidP="00434E71"/>
    <w:p w14:paraId="617941B4" w14:textId="77777777" w:rsidR="006F3B3E" w:rsidRPr="0051724C" w:rsidRDefault="006F3B3E" w:rsidP="00434E71"/>
    <w:p w14:paraId="03DA73D5" w14:textId="77777777" w:rsidR="004B1690" w:rsidRDefault="004B1690" w:rsidP="001C401F">
      <w:pPr>
        <w:pStyle w:val="normretr2"/>
      </w:pPr>
    </w:p>
    <w:p w14:paraId="6E9A52E5" w14:textId="77777777" w:rsidR="004B1690" w:rsidRDefault="004B1690" w:rsidP="001C401F">
      <w:pPr>
        <w:pStyle w:val="normretr2"/>
      </w:pPr>
    </w:p>
    <w:p w14:paraId="316B14F3" w14:textId="77777777" w:rsidR="006F3B3E" w:rsidRPr="0051724C" w:rsidRDefault="006F3B3E" w:rsidP="001C401F">
      <w:pPr>
        <w:pStyle w:val="normretr2"/>
      </w:pPr>
      <w:r w:rsidRPr="0051724C">
        <w:t xml:space="preserve">Die Verbindungen der Streben zum Sicherheitsbügel müssen verschweißt oder mit Bolzen verschraubt werden, ohne Bohrungen vorzunehmen. (vgl. Abbildung </w:t>
      </w:r>
      <w:r w:rsidR="006D4E52">
        <w:t>7</w:t>
      </w:r>
      <w:r w:rsidRPr="0051724C">
        <w:t>)</w:t>
      </w:r>
    </w:p>
    <w:p w14:paraId="740F8E8F" w14:textId="77777777" w:rsidR="006A06D3" w:rsidRDefault="006A06D3" w:rsidP="00434E71"/>
    <w:p w14:paraId="13DCED74"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57728" behindDoc="0" locked="0" layoutInCell="1" allowOverlap="1" wp14:anchorId="34DDC40A" wp14:editId="3AB68767">
                <wp:simplePos x="0" y="0"/>
                <wp:positionH relativeFrom="column">
                  <wp:posOffset>475615</wp:posOffset>
                </wp:positionH>
                <wp:positionV relativeFrom="paragraph">
                  <wp:posOffset>152400</wp:posOffset>
                </wp:positionV>
                <wp:extent cx="4371975" cy="2139950"/>
                <wp:effectExtent l="0" t="0" r="635" b="317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195A" w14:textId="77777777" w:rsidR="006F3B3E" w:rsidRPr="007A0D7D" w:rsidRDefault="000C3EB7" w:rsidP="007A0D7D">
                            <w:pPr>
                              <w:jc w:val="center"/>
                              <w:rPr>
                                <w:b/>
                              </w:rPr>
                            </w:pPr>
                            <w:r>
                              <w:object w:dxaOrig="6329" w:dyaOrig="2925" w14:anchorId="3A5E1D78">
                                <v:shape id="_x0000_i1034" type="#_x0000_t75" style="width:316.45pt;height:146.25pt">
                                  <v:imagedata r:id="rId27" o:title=""/>
                                </v:shape>
                                <o:OLEObject Type="Embed" ProgID="PI3.Image" ShapeID="_x0000_i1034" DrawAspect="Content" ObjectID="_1806733608" r:id="rId28"/>
                              </w:object>
                            </w:r>
                            <w:r w:rsidR="006F3B3E" w:rsidRPr="007A0D7D">
                              <w:rPr>
                                <w:b/>
                              </w:rPr>
                              <w:t xml:space="preserve">Abbildung </w:t>
                            </w:r>
                            <w:r w:rsidR="006D4E52">
                              <w:rPr>
                                <w:b/>
                              </w:rPr>
                              <w:t>7</w:t>
                            </w:r>
                          </w:p>
                          <w:p w14:paraId="64DA6B15" w14:textId="77777777" w:rsidR="006F3B3E" w:rsidRDefault="006F3B3E"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C40A" id="Text Box 15" o:spid="_x0000_s1044" type="#_x0000_t202" style="position:absolute;left:0;text-align:left;margin-left:37.45pt;margin-top:12pt;width:344.25pt;height: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" filled="f" stroked="f">
                <v:textbox>
                  <w:txbxContent>
                    <w:p w14:paraId="5BF5195A" w14:textId="77777777" w:rsidR="006F3B3E" w:rsidRPr="007A0D7D" w:rsidRDefault="000C3EB7" w:rsidP="007A0D7D">
                      <w:pPr>
                        <w:jc w:val="center"/>
                        <w:rPr>
                          <w:b/>
                        </w:rPr>
                      </w:pPr>
                      <w:r>
                        <w:object w:dxaOrig="6329" w:dyaOrig="2925" w14:anchorId="3A5E1D78">
                          <v:shape id="_x0000_i1034" type="#_x0000_t75" style="width:316.35pt;height:146.2pt">
                            <v:imagedata r:id="rId29" o:title=""/>
                          </v:shape>
                          <o:OLEObject Type="Embed" ProgID="PI3.Image" ShapeID="_x0000_i1034" DrawAspect="Content" ObjectID="_1766128311" r:id="rId30"/>
                        </w:object>
                      </w:r>
                      <w:r w:rsidR="006F3B3E" w:rsidRPr="007A0D7D">
                        <w:rPr>
                          <w:b/>
                        </w:rPr>
                        <w:t xml:space="preserve">Abbildung </w:t>
                      </w:r>
                      <w:r w:rsidR="006D4E52">
                        <w:rPr>
                          <w:b/>
                        </w:rPr>
                        <w:t>7</w:t>
                      </w:r>
                    </w:p>
                    <w:p w14:paraId="64DA6B15" w14:textId="77777777" w:rsidR="006F3B3E" w:rsidRDefault="006F3B3E" w:rsidP="00434E71"/>
                  </w:txbxContent>
                </v:textbox>
              </v:shape>
            </w:pict>
          </mc:Fallback>
        </mc:AlternateContent>
      </w:r>
      <w:r w:rsidRPr="0051724C">
        <w:rPr>
          <w:noProof/>
          <w:lang w:val="fr-CH" w:eastAsia="fr-CH"/>
        </w:rPr>
        <mc:AlternateContent>
          <mc:Choice Requires="wps">
            <w:drawing>
              <wp:anchor distT="0" distB="0" distL="114300" distR="114300" simplePos="0" relativeHeight="251658752" behindDoc="0" locked="0" layoutInCell="1" allowOverlap="1" wp14:anchorId="0775571C" wp14:editId="3B9B74BC">
                <wp:simplePos x="0" y="0"/>
                <wp:positionH relativeFrom="column">
                  <wp:posOffset>1943100</wp:posOffset>
                </wp:positionH>
                <wp:positionV relativeFrom="paragraph">
                  <wp:posOffset>80010</wp:posOffset>
                </wp:positionV>
                <wp:extent cx="1212850" cy="263525"/>
                <wp:effectExtent l="0" t="381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A519" w14:textId="77777777" w:rsidR="006F3B3E" w:rsidRPr="003F6F0A" w:rsidRDefault="006F3B3E" w:rsidP="00434E71">
                            <w:r>
                              <w:t>schweißen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571C" id="Text Box 16" o:spid="_x0000_s1045" type="#_x0000_t202" style="position:absolute;left:0;text-align:left;margin-left:153pt;margin-top:6.3pt;width:95.5pt;height: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" filled="f" stroked="f">
                <v:textbox>
                  <w:txbxContent>
                    <w:p w14:paraId="1947A519" w14:textId="77777777" w:rsidR="006F3B3E" w:rsidRPr="003F6F0A" w:rsidRDefault="006F3B3E" w:rsidP="00434E71">
                      <w:r>
                        <w:t>schweißen</w:t>
                      </w:r>
                    </w:p>
                  </w:txbxContent>
                </v:textbox>
              </v:shape>
            </w:pict>
          </mc:Fallback>
        </mc:AlternateContent>
      </w:r>
    </w:p>
    <w:p w14:paraId="1D8E2507"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62848" behindDoc="0" locked="0" layoutInCell="1" allowOverlap="1" wp14:anchorId="55DA268A" wp14:editId="2D055899">
                <wp:simplePos x="0" y="0"/>
                <wp:positionH relativeFrom="column">
                  <wp:posOffset>4420235</wp:posOffset>
                </wp:positionH>
                <wp:positionV relativeFrom="paragraph">
                  <wp:posOffset>43180</wp:posOffset>
                </wp:positionV>
                <wp:extent cx="1384300" cy="263525"/>
                <wp:effectExtent l="635"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2C55" w14:textId="77777777" w:rsidR="006F3B3E" w:rsidRPr="003F6F0A" w:rsidRDefault="006F3B3E" w:rsidP="00434E71">
                            <w:r>
                              <w:t>Schelle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268A" id="Text Box 19" o:spid="_x0000_s1046" type="#_x0000_t202" style="position:absolute;left:0;text-align:left;margin-left:348.05pt;margin-top:3.4pt;width:109pt;height:2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" filled="f" stroked="f">
                <v:textbox>
                  <w:txbxContent>
                    <w:p w14:paraId="3DC52C55" w14:textId="77777777" w:rsidR="006F3B3E" w:rsidRPr="003F6F0A" w:rsidRDefault="006F3B3E" w:rsidP="00434E71">
                      <w:r>
                        <w:t>Schelle</w:t>
                      </w:r>
                    </w:p>
                  </w:txbxContent>
                </v:textbox>
              </v:shape>
            </w:pict>
          </mc:Fallback>
        </mc:AlternateContent>
      </w:r>
    </w:p>
    <w:p w14:paraId="712F459F" w14:textId="77777777" w:rsidR="006F3B3E" w:rsidRPr="0051724C" w:rsidRDefault="006F3B3E" w:rsidP="00434E71"/>
    <w:p w14:paraId="3D8EDAED"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59776" behindDoc="0" locked="0" layoutInCell="1" allowOverlap="1" wp14:anchorId="41249E9A" wp14:editId="34E55C8D">
                <wp:simplePos x="0" y="0"/>
                <wp:positionH relativeFrom="column">
                  <wp:posOffset>1943100</wp:posOffset>
                </wp:positionH>
                <wp:positionV relativeFrom="paragraph">
                  <wp:posOffset>90170</wp:posOffset>
                </wp:positionV>
                <wp:extent cx="1489075" cy="263525"/>
                <wp:effectExtent l="0" t="4445"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A3792" w14:textId="77777777" w:rsidR="006F3B3E" w:rsidRPr="003F6F0A" w:rsidRDefault="006F3B3E" w:rsidP="00434E71">
                            <w:r>
                              <w:t>Strebe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9E9A" id="Text Box 17" o:spid="_x0000_s1047" type="#_x0000_t202" style="position:absolute;left:0;text-align:left;margin-left:153pt;margin-top:7.1pt;width:117.25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iP5QEAAKk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" filled="f" stroked="f">
                <v:textbox>
                  <w:txbxContent>
                    <w:p w14:paraId="243A3792" w14:textId="77777777" w:rsidR="006F3B3E" w:rsidRPr="003F6F0A" w:rsidRDefault="006F3B3E" w:rsidP="00434E71">
                      <w:r>
                        <w:t>Strebe</w:t>
                      </w:r>
                    </w:p>
                  </w:txbxContent>
                </v:textbox>
              </v:shape>
            </w:pict>
          </mc:Fallback>
        </mc:AlternateContent>
      </w:r>
    </w:p>
    <w:p w14:paraId="2C717ACF"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63872" behindDoc="0" locked="0" layoutInCell="1" allowOverlap="1" wp14:anchorId="5E1C688F" wp14:editId="02E41FE7">
                <wp:simplePos x="0" y="0"/>
                <wp:positionH relativeFrom="column">
                  <wp:posOffset>4420235</wp:posOffset>
                </wp:positionH>
                <wp:positionV relativeFrom="paragraph">
                  <wp:posOffset>167640</wp:posOffset>
                </wp:positionV>
                <wp:extent cx="934720" cy="263525"/>
                <wp:effectExtent l="635"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EB01" w14:textId="77777777" w:rsidR="006F3B3E" w:rsidRPr="003F6F0A" w:rsidRDefault="006F3B3E" w:rsidP="00434E71">
                            <w:r>
                              <w:t>Strebe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C688F" id="Text Box 20" o:spid="_x0000_s1048" type="#_x0000_t202" style="position:absolute;left:0;text-align:left;margin-left:348.05pt;margin-top:13.2pt;width:73.6pt;height:2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" filled="f" stroked="f">
                <v:textbox>
                  <w:txbxContent>
                    <w:p w14:paraId="10E3EB01" w14:textId="77777777" w:rsidR="006F3B3E" w:rsidRPr="003F6F0A" w:rsidRDefault="006F3B3E" w:rsidP="00434E71">
                      <w:r>
                        <w:t>Strebe</w:t>
                      </w:r>
                    </w:p>
                  </w:txbxContent>
                </v:textbox>
              </v:shape>
            </w:pict>
          </mc:Fallback>
        </mc:AlternateContent>
      </w:r>
    </w:p>
    <w:p w14:paraId="18812055" w14:textId="77777777" w:rsidR="006F3B3E" w:rsidRPr="0051724C" w:rsidRDefault="006F3B3E" w:rsidP="00434E71"/>
    <w:p w14:paraId="2CC21B25"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61824" behindDoc="0" locked="0" layoutInCell="1" allowOverlap="1" wp14:anchorId="04A88E41" wp14:editId="516602F8">
                <wp:simplePos x="0" y="0"/>
                <wp:positionH relativeFrom="column">
                  <wp:posOffset>1809115</wp:posOffset>
                </wp:positionH>
                <wp:positionV relativeFrom="paragraph">
                  <wp:posOffset>127000</wp:posOffset>
                </wp:positionV>
                <wp:extent cx="1623060" cy="263525"/>
                <wp:effectExtent l="0" t="3175"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69DE6" w14:textId="77777777" w:rsidR="006F3B3E" w:rsidRPr="003F6F0A" w:rsidRDefault="006F3B3E" w:rsidP="00434E71">
                            <w:r>
                              <w:t>Sicherheitsbügel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88E41" id="Text Box 18" o:spid="_x0000_s1049" type="#_x0000_t202" style="position:absolute;left:0;text-align:left;margin-left:142.45pt;margin-top:10pt;width:127.8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" filled="f" stroked="f">
                <v:textbox>
                  <w:txbxContent>
                    <w:p w14:paraId="33D69DE6" w14:textId="77777777" w:rsidR="006F3B3E" w:rsidRPr="003F6F0A" w:rsidRDefault="006F3B3E" w:rsidP="00434E71">
                      <w:r>
                        <w:t>Sicherheitsbügel</w:t>
                      </w:r>
                    </w:p>
                  </w:txbxContent>
                </v:textbox>
              </v:shape>
            </w:pict>
          </mc:Fallback>
        </mc:AlternateContent>
      </w:r>
    </w:p>
    <w:p w14:paraId="2D98321C" w14:textId="77777777" w:rsidR="006F3B3E" w:rsidRPr="0051724C" w:rsidRDefault="006F3B3E" w:rsidP="00434E71"/>
    <w:p w14:paraId="42C72394" w14:textId="77777777" w:rsidR="006F3B3E" w:rsidRPr="0051724C" w:rsidRDefault="006F3B3E" w:rsidP="00434E71"/>
    <w:p w14:paraId="6CACC293" w14:textId="77777777" w:rsidR="006F3B3E" w:rsidRPr="0051724C" w:rsidRDefault="006F3B3E" w:rsidP="00434E71"/>
    <w:p w14:paraId="3AB16B20" w14:textId="77777777" w:rsidR="006F3B3E" w:rsidRPr="0051724C" w:rsidRDefault="006F3B3E" w:rsidP="00434E71"/>
    <w:p w14:paraId="43678FDA" w14:textId="77777777" w:rsidR="006F3B3E" w:rsidRPr="0051724C" w:rsidRDefault="006F3B3E" w:rsidP="00434E71"/>
    <w:p w14:paraId="7706873E" w14:textId="77777777" w:rsidR="006F3B3E" w:rsidRPr="0051724C" w:rsidRDefault="006F3B3E" w:rsidP="00434E71">
      <w:pPr>
        <w:rPr>
          <w:sz w:val="16"/>
        </w:rPr>
      </w:pPr>
    </w:p>
    <w:p w14:paraId="507F48B0" w14:textId="77777777" w:rsidR="006D4E52" w:rsidRDefault="006D4E52" w:rsidP="001C401F">
      <w:pPr>
        <w:pStyle w:val="normretr2"/>
      </w:pPr>
    </w:p>
    <w:p w14:paraId="3E1468D2" w14:textId="77777777" w:rsidR="006F3B3E" w:rsidRPr="0051724C" w:rsidRDefault="006D4E52" w:rsidP="001C401F">
      <w:pPr>
        <w:pStyle w:val="normretr2"/>
      </w:pPr>
      <w:r w:rsidRPr="0051724C">
        <w:rPr>
          <w:noProof/>
          <w:lang w:val="fr-CH" w:eastAsia="fr-CH"/>
        </w:rPr>
        <mc:AlternateContent>
          <mc:Choice Requires="wps">
            <w:drawing>
              <wp:anchor distT="0" distB="0" distL="114300" distR="114300" simplePos="0" relativeHeight="251664896" behindDoc="0" locked="0" layoutInCell="1" allowOverlap="1" wp14:anchorId="518CCD22" wp14:editId="21A6753C">
                <wp:simplePos x="0" y="0"/>
                <wp:positionH relativeFrom="column">
                  <wp:posOffset>1811571</wp:posOffset>
                </wp:positionH>
                <wp:positionV relativeFrom="paragraph">
                  <wp:posOffset>550611</wp:posOffset>
                </wp:positionV>
                <wp:extent cx="2991314" cy="1508078"/>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314" cy="1508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B5E2" w14:textId="77777777" w:rsidR="006D4E52" w:rsidRDefault="006D4E52" w:rsidP="006D4E52">
                            <w:pPr>
                              <w:pStyle w:val="Caption"/>
                            </w:pPr>
                            <w:r>
                              <w:t xml:space="preserve">Abbildung 8  </w:t>
                            </w:r>
                            <w:r w:rsidRPr="006D4E52">
                              <w:t xml:space="preserve"> </w:t>
                            </w:r>
                            <w:r w:rsidR="004B1690">
                              <w:rPr>
                                <w:b w:val="0"/>
                                <w:bCs w:val="0"/>
                              </w:rPr>
                              <w:object w:dxaOrig="1125" w:dyaOrig="1920" w14:anchorId="479D52BE">
                                <v:shape id="_x0000_i1036" type="#_x0000_t75" style="width:62.85pt;height:108.65pt">
                                  <v:imagedata r:id="rId31" o:title=""/>
                                </v:shape>
                                <o:OLEObject Type="Embed" ProgID="PI3.Image" ShapeID="_x0000_i1036" DrawAspect="Content" ObjectID="_1806733609" r:id="rId32"/>
                              </w:object>
                            </w:r>
                          </w:p>
                          <w:p w14:paraId="3445744C" w14:textId="77777777" w:rsidR="006F3B3E" w:rsidRDefault="006F3B3E" w:rsidP="00434E71"/>
                          <w:p w14:paraId="678B4F3D" w14:textId="77777777" w:rsidR="006F3B3E" w:rsidRDefault="006F3B3E"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CD22" id="Text Box 21" o:spid="_x0000_s1050" type="#_x0000_t202" style="position:absolute;left:0;text-align:left;margin-left:142.65pt;margin-top:43.35pt;width:235.55pt;height:1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V5gEAAKoDAAAOAAAAZHJzL2Uyb0RvYy54bWysU9tu2zAMfR+wfxD0vviydE2MOEXXosOA&#10;rhvQ9QNkWbaF2aJGKbGzrx8lp2m2vRV7EURSPjznkN5cTUPP9gqdBlPybJFypoyEWpu25E/f796t&#10;OH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" filled="f" stroked="f">
                <v:textbox>
                  <w:txbxContent>
                    <w:p w14:paraId="4863B5E2" w14:textId="77777777" w:rsidR="006D4E52" w:rsidRDefault="006D4E52" w:rsidP="006D4E52">
                      <w:pPr>
                        <w:pStyle w:val="Caption"/>
                      </w:pPr>
                      <w:r>
                        <w:t xml:space="preserve">Abbildung 8  </w:t>
                      </w:r>
                      <w:r w:rsidRPr="006D4E52">
                        <w:t xml:space="preserve"> </w:t>
                      </w:r>
                      <w:r w:rsidR="004B1690">
                        <w:rPr>
                          <w:b w:val="0"/>
                          <w:bCs w:val="0"/>
                        </w:rPr>
                        <w:object w:dxaOrig="1125" w:dyaOrig="1920" w14:anchorId="479D52BE">
                          <v:shape id="_x0000_i1036" type="#_x0000_t75" style="width:62.85pt;height:108.65pt">
                            <v:imagedata r:id="rId33" o:title=""/>
                          </v:shape>
                          <o:OLEObject Type="Embed" ProgID="PI3.Image" ShapeID="_x0000_i1036" DrawAspect="Content" ObjectID="_1766128312" r:id="rId34"/>
                        </w:object>
                      </w:r>
                    </w:p>
                    <w:p w14:paraId="3445744C" w14:textId="77777777" w:rsidR="006F3B3E" w:rsidRDefault="006F3B3E" w:rsidP="00434E71"/>
                    <w:p w14:paraId="678B4F3D" w14:textId="77777777" w:rsidR="006F3B3E" w:rsidRDefault="006F3B3E" w:rsidP="00434E71"/>
                  </w:txbxContent>
                </v:textbox>
              </v:shape>
            </w:pict>
          </mc:Fallback>
        </mc:AlternateContent>
      </w:r>
      <w:r w:rsidR="006F3B3E" w:rsidRPr="0051724C">
        <w:t>Durch die Befestigung des Sicherheitsbügels am Fahrgestell darf weder dessen Wider</w:t>
      </w:r>
      <w:r w:rsidR="006F3B3E" w:rsidRPr="0051724C">
        <w:softHyphen/>
        <w:t xml:space="preserve">standsfähigkeit noch dessen Schutzfunktion beeinträchtigt werden. Aus diesem Grund darf die unten aufgeführte Befestigungsmethode nicht verwendet werden. (vgl. Abbildung </w:t>
      </w:r>
      <w:r>
        <w:t>8</w:t>
      </w:r>
      <w:r w:rsidR="006F3B3E" w:rsidRPr="0051724C">
        <w:t>)</w:t>
      </w:r>
    </w:p>
    <w:p w14:paraId="300614CF" w14:textId="77777777" w:rsidR="006F3B3E" w:rsidRDefault="006F3B3E" w:rsidP="00434E71"/>
    <w:p w14:paraId="74591ED7" w14:textId="77777777" w:rsidR="006A06D3" w:rsidRDefault="006A06D3" w:rsidP="00434E71"/>
    <w:p w14:paraId="1A010F8D" w14:textId="77777777" w:rsidR="006A06D3" w:rsidRPr="0051724C" w:rsidRDefault="006A06D3" w:rsidP="00434E71"/>
    <w:p w14:paraId="35BE4800" w14:textId="77777777" w:rsidR="006F3B3E" w:rsidRPr="0051724C" w:rsidRDefault="006F3B3E" w:rsidP="00434E71"/>
    <w:p w14:paraId="5FDCEF2E" w14:textId="77777777" w:rsidR="006F3B3E" w:rsidRPr="0051724C" w:rsidRDefault="006F3B3E" w:rsidP="00434E71"/>
    <w:p w14:paraId="39D0A6FB" w14:textId="77777777" w:rsidR="006F3B3E" w:rsidRPr="0051724C" w:rsidRDefault="006F3B3E" w:rsidP="00434E71"/>
    <w:p w14:paraId="14A2BAE9" w14:textId="77777777" w:rsidR="006F3B3E" w:rsidRPr="0051724C" w:rsidRDefault="006F3B3E" w:rsidP="00434E71"/>
    <w:p w14:paraId="41E93A50" w14:textId="77777777" w:rsidR="006F3B3E" w:rsidRPr="0051724C" w:rsidRDefault="006F3B3E" w:rsidP="00434E71"/>
    <w:p w14:paraId="2B6ED559" w14:textId="77777777" w:rsidR="004B1690" w:rsidRDefault="004B1690">
      <w:pPr>
        <w:ind w:left="0"/>
        <w:rPr>
          <w:rFonts w:cs="Times New Roman"/>
        </w:rPr>
      </w:pPr>
      <w:r>
        <w:br w:type="page"/>
      </w:r>
    </w:p>
    <w:p w14:paraId="55FB7958" w14:textId="77777777" w:rsidR="006F3B3E" w:rsidRPr="0051724C" w:rsidRDefault="006F3B3E" w:rsidP="001C401F">
      <w:pPr>
        <w:pStyle w:val="normretr2"/>
      </w:pPr>
      <w:r w:rsidRPr="0051724C">
        <w:lastRenderedPageBreak/>
        <w:t xml:space="preserve">Empfohlene Befestigungsmethode des Sicherheitsbügels am Fahrgestell.(vgl. Abbildung </w:t>
      </w:r>
      <w:r w:rsidR="006D4E52">
        <w:t>9</w:t>
      </w:r>
      <w:r w:rsidRPr="0051724C">
        <w:t>)</w:t>
      </w:r>
    </w:p>
    <w:p w14:paraId="2B6AFFC9" w14:textId="77777777" w:rsidR="006F3B3E" w:rsidRPr="0051724C" w:rsidRDefault="006D4E52" w:rsidP="00434E71">
      <w:r w:rsidRPr="0051724C">
        <w:rPr>
          <w:noProof/>
          <w:lang w:val="fr-CH" w:eastAsia="fr-CH"/>
        </w:rPr>
        <mc:AlternateContent>
          <mc:Choice Requires="wps">
            <w:drawing>
              <wp:anchor distT="0" distB="0" distL="114300" distR="114300" simplePos="0" relativeHeight="251666944" behindDoc="0" locked="0" layoutInCell="1" allowOverlap="1" wp14:anchorId="09EC3726" wp14:editId="460C50B2">
                <wp:simplePos x="0" y="0"/>
                <wp:positionH relativeFrom="column">
                  <wp:posOffset>1153160</wp:posOffset>
                </wp:positionH>
                <wp:positionV relativeFrom="paragraph">
                  <wp:posOffset>2540</wp:posOffset>
                </wp:positionV>
                <wp:extent cx="1581150" cy="324485"/>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73BC" w14:textId="77777777" w:rsidR="006F3B3E" w:rsidRPr="003F6F0A" w:rsidRDefault="006F3B3E" w:rsidP="00434E71">
                            <w:r>
                              <w:t>Sicherheitsbügel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3726" id="Text Box 23" o:spid="_x0000_s1051" type="#_x0000_t202" style="position:absolute;left:0;text-align:left;margin-left:90.8pt;margin-top:.2pt;width:124.5pt;height:2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" filled="f" stroked="f">
                <v:textbox>
                  <w:txbxContent>
                    <w:p w14:paraId="502C73BC" w14:textId="77777777" w:rsidR="006F3B3E" w:rsidRPr="003F6F0A" w:rsidRDefault="006F3B3E" w:rsidP="00434E71">
                      <w:r>
                        <w:t>Sicherheitsbügel</w:t>
                      </w:r>
                    </w:p>
                  </w:txbxContent>
                </v:textbox>
              </v:shape>
            </w:pict>
          </mc:Fallback>
        </mc:AlternateContent>
      </w:r>
      <w:r w:rsidR="00FA2E54" w:rsidRPr="0051724C">
        <w:rPr>
          <w:noProof/>
          <w:lang w:val="fr-CH" w:eastAsia="fr-CH"/>
        </w:rPr>
        <mc:AlternateContent>
          <mc:Choice Requires="wps">
            <w:drawing>
              <wp:anchor distT="0" distB="0" distL="114300" distR="114300" simplePos="0" relativeHeight="251665920" behindDoc="0" locked="0" layoutInCell="1" allowOverlap="1" wp14:anchorId="618096BA" wp14:editId="1D234426">
                <wp:simplePos x="0" y="0"/>
                <wp:positionH relativeFrom="column">
                  <wp:posOffset>75565</wp:posOffset>
                </wp:positionH>
                <wp:positionV relativeFrom="paragraph">
                  <wp:posOffset>88265</wp:posOffset>
                </wp:positionV>
                <wp:extent cx="5429250" cy="2455545"/>
                <wp:effectExtent l="0" t="2540" r="635"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45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B3EC" w14:textId="77777777" w:rsidR="006F3B3E" w:rsidRDefault="00D371DF" w:rsidP="00434E71">
                            <w:r>
                              <w:object w:dxaOrig="6464" w:dyaOrig="3435" w14:anchorId="797C2E2B">
                                <v:shape id="_x0000_i1038" type="#_x0000_t75" style="width:323.2pt;height:171.6pt">
                                  <v:imagedata r:id="rId35" o:title=""/>
                                </v:shape>
                                <o:OLEObject Type="Embed" ProgID="PI3.Image" ShapeID="_x0000_i1038" DrawAspect="Content" ObjectID="_1806733610" r:id="rId36"/>
                              </w:object>
                            </w:r>
                          </w:p>
                          <w:p w14:paraId="4B0E1E34" w14:textId="77777777" w:rsidR="006F3B3E" w:rsidRDefault="006F3B3E" w:rsidP="007A0D7D">
                            <w:pPr>
                              <w:pStyle w:val="Caption"/>
                              <w:jc w:val="center"/>
                            </w:pPr>
                            <w:r w:rsidRPr="00D17BAF">
                              <w:t xml:space="preserve">Abbildung </w:t>
                            </w:r>
                            <w:r w:rsidR="006D4E52">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96BA" id="Text Box 22" o:spid="_x0000_s1052" type="#_x0000_t202" style="position:absolute;left:0;text-align:left;margin-left:5.95pt;margin-top:6.95pt;width:427.5pt;height:19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" filled="f" stroked="f">
                <v:textbox>
                  <w:txbxContent>
                    <w:p w14:paraId="2287B3EC" w14:textId="77777777" w:rsidR="006F3B3E" w:rsidRDefault="00D371DF" w:rsidP="00434E71">
                      <w:r>
                        <w:object w:dxaOrig="6464" w:dyaOrig="3435" w14:anchorId="797C2E2B">
                          <v:shape id="_x0000_i1038" type="#_x0000_t75" style="width:323.35pt;height:171.5pt">
                            <v:imagedata r:id="rId37" o:title=""/>
                          </v:shape>
                          <o:OLEObject Type="Embed" ProgID="PI3.Image" ShapeID="_x0000_i1038" DrawAspect="Content" ObjectID="_1766128313" r:id="rId38"/>
                        </w:object>
                      </w:r>
                    </w:p>
                    <w:p w14:paraId="4B0E1E34" w14:textId="77777777" w:rsidR="006F3B3E" w:rsidRDefault="006F3B3E" w:rsidP="007A0D7D">
                      <w:pPr>
                        <w:pStyle w:val="Caption"/>
                        <w:jc w:val="center"/>
                      </w:pPr>
                      <w:r w:rsidRPr="00D17BAF">
                        <w:t xml:space="preserve">Abbildung </w:t>
                      </w:r>
                      <w:r w:rsidR="006D4E52">
                        <w:t>9</w:t>
                      </w:r>
                    </w:p>
                  </w:txbxContent>
                </v:textbox>
              </v:shape>
            </w:pict>
          </mc:Fallback>
        </mc:AlternateContent>
      </w:r>
    </w:p>
    <w:p w14:paraId="42E37B31" w14:textId="77777777" w:rsidR="006F3B3E" w:rsidRPr="0051724C" w:rsidRDefault="006D4E52" w:rsidP="00434E71">
      <w:r w:rsidRPr="0051724C">
        <w:rPr>
          <w:noProof/>
          <w:lang w:val="fr-CH" w:eastAsia="fr-CH"/>
        </w:rPr>
        <mc:AlternateContent>
          <mc:Choice Requires="wps">
            <w:drawing>
              <wp:anchor distT="0" distB="0" distL="114300" distR="114300" simplePos="0" relativeHeight="251668992" behindDoc="0" locked="0" layoutInCell="1" allowOverlap="1" wp14:anchorId="6CFA32D4" wp14:editId="557CE4BA">
                <wp:simplePos x="0" y="0"/>
                <wp:positionH relativeFrom="column">
                  <wp:posOffset>1177925</wp:posOffset>
                </wp:positionH>
                <wp:positionV relativeFrom="paragraph">
                  <wp:posOffset>140970</wp:posOffset>
                </wp:positionV>
                <wp:extent cx="1307465" cy="32385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8487" w14:textId="77777777" w:rsidR="006F3B3E" w:rsidRPr="003F6F0A" w:rsidRDefault="006F3B3E" w:rsidP="00434E71">
                            <w:r>
                              <w:t>schweißen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32D4" id="Text Box 24" o:spid="_x0000_s1053" type="#_x0000_t202" style="position:absolute;left:0;text-align:left;margin-left:92.75pt;margin-top:11.1pt;width:102.9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T35gEAAKkDAAAOAAAAZHJzL2Uyb0RvYy54bWysU8tu2zAQvBfoPxC815JlO0kFy0GaIEWB&#10;9AEk/QCKIi2iEpdd0pbcr++Schy3uRW9ECSXmp2ZHa2vx75je4XegK34fJZzpqyExthtxb8/3b+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" filled="f" stroked="f">
                <v:textbox>
                  <w:txbxContent>
                    <w:p w14:paraId="40108487" w14:textId="77777777" w:rsidR="006F3B3E" w:rsidRPr="003F6F0A" w:rsidRDefault="006F3B3E" w:rsidP="00434E71">
                      <w:r>
                        <w:t>schweißen</w:t>
                      </w:r>
                    </w:p>
                  </w:txbxContent>
                </v:textbox>
              </v:shape>
            </w:pict>
          </mc:Fallback>
        </mc:AlternateContent>
      </w:r>
    </w:p>
    <w:p w14:paraId="2BF9D0FB" w14:textId="77777777" w:rsidR="006F3B3E" w:rsidRPr="0051724C" w:rsidRDefault="006D4E52" w:rsidP="00434E71">
      <w:r w:rsidRPr="0051724C">
        <w:rPr>
          <w:noProof/>
          <w:lang w:val="fr-CH" w:eastAsia="fr-CH"/>
        </w:rPr>
        <mc:AlternateContent>
          <mc:Choice Requires="wps">
            <w:drawing>
              <wp:anchor distT="0" distB="0" distL="114300" distR="114300" simplePos="0" relativeHeight="251670016" behindDoc="0" locked="0" layoutInCell="1" allowOverlap="1" wp14:anchorId="335F9B32" wp14:editId="75D1AF04">
                <wp:simplePos x="0" y="0"/>
                <wp:positionH relativeFrom="column">
                  <wp:posOffset>1173480</wp:posOffset>
                </wp:positionH>
                <wp:positionV relativeFrom="paragraph">
                  <wp:posOffset>174625</wp:posOffset>
                </wp:positionV>
                <wp:extent cx="1333500" cy="390525"/>
                <wp:effectExtent l="0" t="0" r="0" b="952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FA2C" w14:textId="77777777" w:rsidR="006F3B3E" w:rsidRPr="003F6F0A" w:rsidRDefault="006F3B3E" w:rsidP="00434E71">
                            <w:r>
                              <w:t>Fahrgestell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9B32" id="Text Box 25" o:spid="_x0000_s1054" type="#_x0000_t202" style="position:absolute;left:0;text-align:left;margin-left:92.4pt;margin-top:13.75pt;width:10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" filled="f" stroked="f">
                <v:textbox>
                  <w:txbxContent>
                    <w:p w14:paraId="5699FA2C" w14:textId="77777777" w:rsidR="006F3B3E" w:rsidRPr="003F6F0A" w:rsidRDefault="006F3B3E" w:rsidP="00434E71">
                      <w:r>
                        <w:t>Fahrgestell</w:t>
                      </w:r>
                    </w:p>
                  </w:txbxContent>
                </v:textbox>
              </v:shape>
            </w:pict>
          </mc:Fallback>
        </mc:AlternateContent>
      </w:r>
    </w:p>
    <w:p w14:paraId="29D30048" w14:textId="77777777" w:rsidR="006F3B3E" w:rsidRPr="0051724C" w:rsidRDefault="006F3B3E" w:rsidP="00434E71"/>
    <w:p w14:paraId="1EBE8E7E" w14:textId="77777777" w:rsidR="006F3B3E" w:rsidRPr="0051724C" w:rsidRDefault="006F3B3E" w:rsidP="00434E71"/>
    <w:p w14:paraId="0F6D446E" w14:textId="77777777" w:rsidR="006F3B3E" w:rsidRPr="0051724C" w:rsidRDefault="006F3B3E" w:rsidP="00434E71"/>
    <w:p w14:paraId="6DE6DC77" w14:textId="77777777" w:rsidR="006F3B3E" w:rsidRPr="0051724C" w:rsidRDefault="006F3B3E" w:rsidP="00434E71"/>
    <w:p w14:paraId="4CA4BD63" w14:textId="77777777" w:rsidR="006F3B3E" w:rsidRPr="0051724C" w:rsidRDefault="006F3B3E" w:rsidP="00434E71"/>
    <w:p w14:paraId="6702580D" w14:textId="77777777" w:rsidR="006F3B3E" w:rsidRPr="0051724C" w:rsidRDefault="006F3B3E" w:rsidP="00434E71"/>
    <w:p w14:paraId="5FF8E9CD" w14:textId="77777777" w:rsidR="006F3B3E" w:rsidRPr="0051724C" w:rsidRDefault="006F3B3E" w:rsidP="00434E71"/>
    <w:p w14:paraId="6B2E39B5" w14:textId="77777777" w:rsidR="006F3B3E" w:rsidRPr="0051724C" w:rsidRDefault="006F3B3E" w:rsidP="00434E71"/>
    <w:p w14:paraId="6768C598" w14:textId="77777777" w:rsidR="006F3B3E" w:rsidRPr="0051724C" w:rsidRDefault="006F3B3E" w:rsidP="00434E71"/>
    <w:p w14:paraId="39714757" w14:textId="77777777" w:rsidR="006F3B3E" w:rsidRPr="0051724C" w:rsidRDefault="006F3B3E" w:rsidP="00434E71"/>
    <w:p w14:paraId="49CA9664" w14:textId="77777777" w:rsidR="006F3B3E" w:rsidRPr="0051724C" w:rsidRDefault="006F3B3E" w:rsidP="00434E71"/>
    <w:p w14:paraId="7BF86699" w14:textId="77777777" w:rsidR="006F3B3E" w:rsidRDefault="006F3B3E" w:rsidP="00434E71">
      <w:r w:rsidRPr="0051724C">
        <w:t>Bei Fahrzeugen mit selbsttragendem Fahrgestell muss der Sicherheitsbügel im unteren Bereich des Rennfahrzeug</w:t>
      </w:r>
      <w:r w:rsidR="007A0D7D" w:rsidRPr="0051724C">
        <w:t>e</w:t>
      </w:r>
      <w:r w:rsidRPr="0051724C">
        <w:t xml:space="preserve">s angebracht werden. </w:t>
      </w:r>
    </w:p>
    <w:p w14:paraId="0384E77C" w14:textId="77777777" w:rsidR="00312E82" w:rsidRPr="007F4E55" w:rsidRDefault="00312E82" w:rsidP="00434E71"/>
    <w:p w14:paraId="1CB122BE" w14:textId="77777777" w:rsidR="00312E82" w:rsidRPr="007F4E55" w:rsidRDefault="00312E82" w:rsidP="00312E82">
      <w:pPr>
        <w:rPr>
          <w:b/>
          <w:lang w:val="de-CH"/>
        </w:rPr>
      </w:pPr>
      <w:r w:rsidRPr="007F4E55">
        <w:rPr>
          <w:b/>
          <w:lang w:val="de-CH"/>
        </w:rPr>
        <w:t>Technik zum Verlängern von Rohren:</w:t>
      </w:r>
    </w:p>
    <w:p w14:paraId="528E8A52" w14:textId="00C6FDAA" w:rsidR="00312E82" w:rsidRPr="007F4E55" w:rsidRDefault="00312E82" w:rsidP="00312E82">
      <w:pPr>
        <w:ind w:left="709" w:hanging="283"/>
        <w:rPr>
          <w:lang w:val="de-CH"/>
        </w:rPr>
      </w:pPr>
      <w:r w:rsidRPr="007F4E55">
        <w:rPr>
          <w:lang w:val="de-CH"/>
        </w:rPr>
        <w:t>-</w:t>
      </w:r>
      <w:r w:rsidRPr="007F4E55">
        <w:rPr>
          <w:lang w:val="de-CH"/>
        </w:rPr>
        <w:tab/>
        <w:t>Es ist mit ausreichender Leistung zu schweissen damit eine korrekte Schweissung und nicht « kleben » erzielt wird.</w:t>
      </w:r>
    </w:p>
    <w:p w14:paraId="415D4794" w14:textId="77777777" w:rsidR="00312E82" w:rsidRPr="007F4E55" w:rsidRDefault="00312E82" w:rsidP="00650984">
      <w:pPr>
        <w:ind w:left="709" w:hanging="283"/>
        <w:rPr>
          <w:lang w:val="de-CH"/>
        </w:rPr>
      </w:pPr>
      <w:r w:rsidRPr="007F4E55">
        <w:rPr>
          <w:lang w:val="de-CH"/>
        </w:rPr>
        <w:t>-</w:t>
      </w:r>
      <w:r w:rsidRPr="007F4E55">
        <w:rPr>
          <w:lang w:val="de-CH"/>
        </w:rPr>
        <w:tab/>
        <w:t>Bei einer standfesten Schweissung ist der Einsatz einer Manschette</w:t>
      </w:r>
      <w:r w:rsidR="00650984" w:rsidRPr="007F4E55">
        <w:rPr>
          <w:lang w:val="de-CH"/>
        </w:rPr>
        <w:t xml:space="preserve"> nicht notwendig</w:t>
      </w:r>
    </w:p>
    <w:p w14:paraId="328FBFCC" w14:textId="2D37D3E4" w:rsidR="00312E82" w:rsidRPr="007F4E55" w:rsidRDefault="00312E82" w:rsidP="00312E82">
      <w:pPr>
        <w:rPr>
          <w:lang w:val="de-CH"/>
        </w:rPr>
      </w:pPr>
      <w:r w:rsidRPr="007F4E55">
        <w:rPr>
          <w:lang w:val="de-CH"/>
        </w:rPr>
        <w:t>-</w:t>
      </w:r>
      <w:r w:rsidRPr="007F4E55">
        <w:rPr>
          <w:lang w:val="de-CH"/>
        </w:rPr>
        <w:tab/>
      </w:r>
      <w:r w:rsidR="00650984" w:rsidRPr="007F4E55">
        <w:rPr>
          <w:lang w:val="de-CH"/>
        </w:rPr>
        <w:t>Vorgehen mit einem Innenrohr</w:t>
      </w:r>
      <w:r w:rsidRPr="007F4E55">
        <w:rPr>
          <w:lang w:val="de-CH"/>
        </w:rPr>
        <w:t>:</w:t>
      </w:r>
    </w:p>
    <w:p w14:paraId="4FBDD671" w14:textId="77777777" w:rsidR="00312E82" w:rsidRPr="007F4E55" w:rsidRDefault="00312E82" w:rsidP="00312E82">
      <w:pPr>
        <w:ind w:left="1418" w:hanging="428"/>
        <w:rPr>
          <w:lang w:val="de-CH"/>
        </w:rPr>
      </w:pPr>
      <w:r w:rsidRPr="007F4E55">
        <w:rPr>
          <w:lang w:val="fr-CH"/>
        </w:rPr>
        <w:sym w:font="Wingdings" w:char="F0E0"/>
      </w:r>
      <w:r w:rsidRPr="007F4E55">
        <w:rPr>
          <w:lang w:val="de-CH"/>
        </w:rPr>
        <w:tab/>
      </w:r>
      <w:r w:rsidR="00650984" w:rsidRPr="007F4E55">
        <w:rPr>
          <w:lang w:val="de-CH"/>
        </w:rPr>
        <w:t xml:space="preserve">Um eine gute Verschweissung zu </w:t>
      </w:r>
      <w:r w:rsidR="00FD2413" w:rsidRPr="007F4E55">
        <w:rPr>
          <w:lang w:val="de-CH"/>
        </w:rPr>
        <w:t>erzielen</w:t>
      </w:r>
      <w:r w:rsidR="00650984" w:rsidRPr="007F4E55">
        <w:rPr>
          <w:lang w:val="de-CH"/>
        </w:rPr>
        <w:t>, ist zwischen den zu</w:t>
      </w:r>
      <w:r w:rsidR="00FD2413" w:rsidRPr="007F4E55">
        <w:rPr>
          <w:lang w:val="de-CH"/>
        </w:rPr>
        <w:t xml:space="preserve"> verschweissenden</w:t>
      </w:r>
      <w:r w:rsidR="00650984" w:rsidRPr="007F4E55">
        <w:rPr>
          <w:lang w:val="de-CH"/>
        </w:rPr>
        <w:t xml:space="preserve"> Rohren ein Abstand von mindestens 5mm einzuhalten. </w:t>
      </w:r>
    </w:p>
    <w:p w14:paraId="40D88504" w14:textId="77777777" w:rsidR="00312E82" w:rsidRPr="007F4E55" w:rsidRDefault="00312E82" w:rsidP="00312E82">
      <w:pPr>
        <w:ind w:left="709" w:hanging="283"/>
        <w:rPr>
          <w:lang w:val="de-CH"/>
        </w:rPr>
      </w:pPr>
      <w:r w:rsidRPr="007F4E55">
        <w:rPr>
          <w:lang w:val="de-CH"/>
        </w:rPr>
        <w:t>-</w:t>
      </w:r>
      <w:r w:rsidRPr="007F4E55">
        <w:rPr>
          <w:lang w:val="de-CH"/>
        </w:rPr>
        <w:tab/>
      </w:r>
      <w:r w:rsidR="00650984" w:rsidRPr="007F4E55">
        <w:rPr>
          <w:lang w:val="de-CH"/>
        </w:rPr>
        <w:t xml:space="preserve">Die zum Erhöhen der Festigkeit, können Löcher Ø6-8mm </w:t>
      </w:r>
      <w:r w:rsidR="00801769" w:rsidRPr="007F4E55">
        <w:rPr>
          <w:lang w:val="de-CH"/>
        </w:rPr>
        <w:t>bis zur halben Wandstärke auf der Höhe der Innenrohrenden vorgenommen werden,</w:t>
      </w:r>
      <w:r w:rsidR="00650984" w:rsidRPr="007F4E55">
        <w:rPr>
          <w:lang w:val="de-CH"/>
        </w:rPr>
        <w:t xml:space="preserve"> </w:t>
      </w:r>
      <w:r w:rsidR="00801769" w:rsidRPr="007F4E55">
        <w:rPr>
          <w:lang w:val="de-CH"/>
        </w:rPr>
        <w:t xml:space="preserve">welche anschliessend zugeschweisst werden. </w:t>
      </w:r>
      <w:r w:rsidRPr="007F4E55">
        <w:rPr>
          <w:lang w:val="de-CH"/>
        </w:rPr>
        <w:br/>
      </w:r>
    </w:p>
    <w:p w14:paraId="4D73CDBC" w14:textId="77777777" w:rsidR="00312E82" w:rsidRPr="007F4E55" w:rsidRDefault="00801769" w:rsidP="00312E82">
      <w:pPr>
        <w:rPr>
          <w:lang w:val="de-CH"/>
        </w:rPr>
      </w:pPr>
      <w:r w:rsidRPr="007F4E55">
        <w:rPr>
          <w:lang w:val="de-CH"/>
        </w:rPr>
        <w:t>Aussenmanschette</w:t>
      </w:r>
      <w:r w:rsidR="00312E82" w:rsidRPr="007F4E55">
        <w:rPr>
          <w:lang w:val="de-CH"/>
        </w:rPr>
        <w:t xml:space="preserve">                          </w:t>
      </w:r>
      <w:r w:rsidRPr="007F4E55">
        <w:rPr>
          <w:lang w:val="de-CH"/>
        </w:rPr>
        <w:t>Innenrohr</w:t>
      </w:r>
      <w:r w:rsidR="00312E82" w:rsidRPr="007F4E55">
        <w:rPr>
          <w:lang w:val="de-CH"/>
        </w:rPr>
        <w:t xml:space="preserve">       </w:t>
      </w:r>
    </w:p>
    <w:p w14:paraId="6EA8729F" w14:textId="77777777" w:rsidR="007F4E55" w:rsidRDefault="00801769" w:rsidP="006F104C">
      <w:r>
        <w:rPr>
          <w:noProof/>
          <w:lang w:val="fr-CH" w:eastAsia="fr-CH"/>
        </w:rPr>
        <mc:AlternateContent>
          <mc:Choice Requires="wps">
            <w:drawing>
              <wp:anchor distT="0" distB="0" distL="114300" distR="114300" simplePos="0" relativeHeight="251660800" behindDoc="0" locked="0" layoutInCell="1" allowOverlap="1" wp14:anchorId="08343533" wp14:editId="55E9AC09">
                <wp:simplePos x="0" y="0"/>
                <wp:positionH relativeFrom="column">
                  <wp:posOffset>-3119120</wp:posOffset>
                </wp:positionH>
                <wp:positionV relativeFrom="paragraph">
                  <wp:posOffset>349250</wp:posOffset>
                </wp:positionV>
                <wp:extent cx="822960" cy="198120"/>
                <wp:effectExtent l="0" t="0" r="15240" b="11430"/>
                <wp:wrapNone/>
                <wp:docPr id="16" name="Zone de texte 16"/>
                <wp:cNvGraphicFramePr/>
                <a:graphic xmlns:a="http://schemas.openxmlformats.org/drawingml/2006/main">
                  <a:graphicData uri="http://schemas.microsoft.com/office/word/2010/wordprocessingShape">
                    <wps:wsp>
                      <wps:cNvSpPr txBox="1"/>
                      <wps:spPr>
                        <a:xfrm>
                          <a:off x="0" y="0"/>
                          <a:ext cx="82296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B5A215" w14:textId="77777777" w:rsidR="00801769" w:rsidRPr="00801769" w:rsidRDefault="00801769">
                            <w:pPr>
                              <w:ind w:left="0"/>
                              <w:rPr>
                                <w:rFonts w:asciiTheme="minorHAnsi" w:hAnsiTheme="minorHAnsi"/>
                                <w:sz w:val="16"/>
                                <w:lang w:val="fr-CH"/>
                              </w:rPr>
                            </w:pPr>
                            <w:r w:rsidRPr="00801769">
                              <w:rPr>
                                <w:rFonts w:asciiTheme="minorHAnsi" w:hAnsiTheme="minorHAnsi"/>
                                <w:sz w:val="16"/>
                                <w:lang w:val="fr-CH"/>
                              </w:rPr>
                              <w:t>Schweissnaht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43533" id="Zone de texte 16" o:spid="_x0000_s1055" type="#_x0000_t202" style="position:absolute;left:0;text-align:left;margin-left:-245.6pt;margin-top:27.5pt;width:64.8pt;height:15.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Uvgg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" fillcolor="white [3201]" strokeweight=".5pt">
                <v:textbox>
                  <w:txbxContent>
                    <w:p w14:paraId="09B5A215" w14:textId="77777777" w:rsidR="00801769" w:rsidRPr="00801769" w:rsidRDefault="00801769">
                      <w:pPr>
                        <w:ind w:left="0"/>
                        <w:rPr>
                          <w:rFonts w:asciiTheme="minorHAnsi" w:hAnsiTheme="minorHAnsi"/>
                          <w:sz w:val="16"/>
                          <w:lang w:val="fr-CH"/>
                        </w:rPr>
                      </w:pPr>
                      <w:r w:rsidRPr="00801769">
                        <w:rPr>
                          <w:rFonts w:asciiTheme="minorHAnsi" w:hAnsiTheme="minorHAnsi"/>
                          <w:sz w:val="16"/>
                          <w:lang w:val="fr-CH"/>
                        </w:rPr>
                        <w:t>Schweissnaht</w:t>
                      </w:r>
                    </w:p>
                  </w:txbxContent>
                </v:textbox>
              </v:shape>
            </w:pict>
          </mc:Fallback>
        </mc:AlternateContent>
      </w:r>
      <w:r w:rsidR="006F104C">
        <w:rPr>
          <w:noProof/>
          <w:lang w:val="fr-CH" w:eastAsia="fr-CH"/>
        </w:rPr>
        <w:drawing>
          <wp:inline distT="0" distB="0" distL="0" distR="0" wp14:anchorId="0079AC31" wp14:editId="56CF7BE3">
            <wp:extent cx="3963035" cy="22574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3035" cy="2257425"/>
                    </a:xfrm>
                    <a:prstGeom prst="rect">
                      <a:avLst/>
                    </a:prstGeom>
                    <a:noFill/>
                  </pic:spPr>
                </pic:pic>
              </a:graphicData>
            </a:graphic>
          </wp:inline>
        </w:drawing>
      </w:r>
    </w:p>
    <w:p w14:paraId="4F4228FC" w14:textId="77777777" w:rsidR="006F104C" w:rsidRPr="0051724C" w:rsidRDefault="006F104C" w:rsidP="006F104C"/>
    <w:p w14:paraId="382B22B0" w14:textId="77777777" w:rsidR="006F3B3E" w:rsidRPr="007F4E55" w:rsidRDefault="006F3B3E" w:rsidP="007F4E55">
      <w:pPr>
        <w:pStyle w:val="Titre2"/>
        <w:spacing w:before="240"/>
        <w:rPr>
          <w:lang w:val="x-none"/>
        </w:rPr>
      </w:pPr>
      <w:r w:rsidRPr="007F4E55">
        <w:rPr>
          <w:lang w:val="x-none"/>
        </w:rPr>
        <w:lastRenderedPageBreak/>
        <w:t xml:space="preserve">10. </w:t>
      </w:r>
      <w:r w:rsidRPr="007F4E55">
        <w:rPr>
          <w:lang w:val="x-none"/>
        </w:rPr>
        <w:tab/>
        <w:t>Reifendruck</w:t>
      </w:r>
    </w:p>
    <w:p w14:paraId="1B3674B6" w14:textId="77777777" w:rsidR="00084EDC" w:rsidRDefault="006F3B3E" w:rsidP="00D371DF">
      <w:pPr>
        <w:pStyle w:val="normretr2"/>
      </w:pPr>
      <w:r w:rsidRPr="0051724C">
        <w:t xml:space="preserve">Der maximal zulässige Reifendruck beträgt in </w:t>
      </w:r>
      <w:r w:rsidR="00EE74D7" w:rsidRPr="0051724C">
        <w:t>Kategorien</w:t>
      </w:r>
      <w:r w:rsidR="00084EDC">
        <w:t>;</w:t>
      </w:r>
    </w:p>
    <w:p w14:paraId="13282E3B" w14:textId="77777777" w:rsidR="00084EDC" w:rsidRPr="004B2E92" w:rsidRDefault="00084EDC" w:rsidP="00084EDC">
      <w:pPr>
        <w:pStyle w:val="normretr2"/>
        <w:numPr>
          <w:ilvl w:val="0"/>
          <w:numId w:val="9"/>
        </w:numPr>
        <w:rPr>
          <w:lang w:val="en-GB"/>
        </w:rPr>
      </w:pPr>
      <w:bookmarkStart w:id="0" w:name="_Hlk155511051"/>
      <w:r w:rsidRPr="004B2E92">
        <w:rPr>
          <w:lang w:val="en-GB"/>
        </w:rPr>
        <w:t>C1 to C6: 4.9 Bar</w:t>
      </w:r>
    </w:p>
    <w:p w14:paraId="0782452F" w14:textId="77777777" w:rsidR="00084EDC" w:rsidRPr="004B2E92" w:rsidRDefault="00084EDC" w:rsidP="00084EDC">
      <w:pPr>
        <w:pStyle w:val="normretr2"/>
        <w:numPr>
          <w:ilvl w:val="0"/>
          <w:numId w:val="9"/>
        </w:numPr>
        <w:rPr>
          <w:lang w:val="en-GB"/>
        </w:rPr>
      </w:pPr>
      <w:r w:rsidRPr="004B2E92">
        <w:rPr>
          <w:lang w:val="en-GB"/>
        </w:rPr>
        <w:t>C8: 3.5 Bar</w:t>
      </w:r>
    </w:p>
    <w:p w14:paraId="2BA4D4F2" w14:textId="77777777" w:rsidR="00084EDC" w:rsidRPr="004B2E92" w:rsidRDefault="00084EDC" w:rsidP="00084EDC">
      <w:pPr>
        <w:pStyle w:val="normretr2"/>
        <w:numPr>
          <w:ilvl w:val="0"/>
          <w:numId w:val="9"/>
        </w:numPr>
        <w:rPr>
          <w:lang w:val="en-GB"/>
        </w:rPr>
      </w:pPr>
      <w:r w:rsidRPr="004B2E92">
        <w:rPr>
          <w:lang w:val="en-GB"/>
        </w:rPr>
        <w:t xml:space="preserve">C9: 3.0 Bar </w:t>
      </w:r>
    </w:p>
    <w:bookmarkEnd w:id="0"/>
    <w:p w14:paraId="460C2AC3" w14:textId="77777777" w:rsidR="00084EDC" w:rsidRDefault="00084EDC" w:rsidP="00D371DF">
      <w:pPr>
        <w:pStyle w:val="normretr2"/>
      </w:pPr>
    </w:p>
    <w:p w14:paraId="076E371D" w14:textId="77777777" w:rsidR="00084EDC" w:rsidRDefault="00EE74D7" w:rsidP="00D371DF">
      <w:pPr>
        <w:pStyle w:val="normretr2"/>
      </w:pPr>
      <w:r w:rsidRPr="0051724C">
        <w:t xml:space="preserve">Es wird keinerlei </w:t>
      </w:r>
      <w:r w:rsidR="006F3B3E" w:rsidRPr="0051724C">
        <w:t xml:space="preserve">Toleranz zugestanden. </w:t>
      </w:r>
    </w:p>
    <w:p w14:paraId="69DE9D4A" w14:textId="5BD14C6F" w:rsidR="006F3B3E" w:rsidRPr="00084EDC" w:rsidRDefault="006F3B3E" w:rsidP="00D371DF">
      <w:pPr>
        <w:pStyle w:val="normretr2"/>
      </w:pPr>
      <w:r w:rsidRPr="0051724C">
        <w:t xml:space="preserve">Liegt der gemessene Reifendruck beim Rennwagen über </w:t>
      </w:r>
      <w:r w:rsidR="00EE74D7" w:rsidRPr="001C3B12">
        <w:t>dem</w:t>
      </w:r>
      <w:r w:rsidRPr="001C3B12">
        <w:t xml:space="preserve"> vorgegebenen Wert wird der Fahrer mit sofortiger Wirkung vom Lauf disqualifiziert, in dem die Überschreitung </w:t>
      </w:r>
      <w:r w:rsidRPr="00084EDC">
        <w:t>stattgefunden hat.  (vgl. § J Haftung)</w:t>
      </w:r>
    </w:p>
    <w:p w14:paraId="340B5CB2" w14:textId="77777777" w:rsidR="00084EDC" w:rsidRPr="00084EDC" w:rsidRDefault="00084EDC" w:rsidP="00D371DF">
      <w:pPr>
        <w:pStyle w:val="normretr2"/>
      </w:pPr>
    </w:p>
    <w:p w14:paraId="1C451A8B" w14:textId="29280351" w:rsidR="006F3B3E" w:rsidRPr="001C3B12" w:rsidRDefault="000B6072" w:rsidP="00D371DF">
      <w:pPr>
        <w:pStyle w:val="normretr2"/>
      </w:pPr>
      <w:r w:rsidRPr="00084EDC">
        <w:t>Reifendruck</w:t>
      </w:r>
      <w:r w:rsidR="00B54C6F" w:rsidRPr="00084EDC">
        <w:t xml:space="preserve">messung: </w:t>
      </w:r>
      <w:r w:rsidR="006F3B3E" w:rsidRPr="00084EDC">
        <w:t xml:space="preserve">Die Reifenventile (vorn und hinten) müssen </w:t>
      </w:r>
      <w:r w:rsidR="00B54C6F" w:rsidRPr="00084EDC">
        <w:t xml:space="preserve">bei den Kategorien C1 bis C6 und C8/C9 </w:t>
      </w:r>
      <w:r w:rsidR="006F3B3E" w:rsidRPr="00084EDC">
        <w:t xml:space="preserve">bei einer technischen </w:t>
      </w:r>
      <w:r w:rsidR="006F3B3E" w:rsidRPr="001C3B12">
        <w:t xml:space="preserve">Kontrolle </w:t>
      </w:r>
      <w:r w:rsidR="006E7249" w:rsidRPr="001C3B12">
        <w:t xml:space="preserve">jederzeit </w:t>
      </w:r>
      <w:r w:rsidR="006F3B3E" w:rsidRPr="001C3B12">
        <w:t>zugänglich sein.</w:t>
      </w:r>
      <w:r w:rsidR="006E7249" w:rsidRPr="001C3B12">
        <w:t xml:space="preserve"> Wenn </w:t>
      </w:r>
      <w:r w:rsidR="0062180C" w:rsidRPr="001C3B12">
        <w:t xml:space="preserve">dem </w:t>
      </w:r>
      <w:r w:rsidR="006E7249" w:rsidRPr="001C3B12">
        <w:t>nicht der Fall ist, ist es die Aufgabe des Piloten den Zugang an die Ventile sicherzustellen.</w:t>
      </w:r>
    </w:p>
    <w:p w14:paraId="2218073C" w14:textId="77777777" w:rsidR="00201470" w:rsidRPr="007F4E55" w:rsidRDefault="00B54C6F" w:rsidP="007F4E55">
      <w:pPr>
        <w:pStyle w:val="Titre2"/>
        <w:spacing w:before="240"/>
        <w:rPr>
          <w:lang w:val="x-none"/>
        </w:rPr>
      </w:pPr>
      <w:r w:rsidRPr="007F4E55">
        <w:rPr>
          <w:lang w:val="x-none"/>
        </w:rPr>
        <w:t>1</w:t>
      </w:r>
      <w:r w:rsidR="00181A75" w:rsidRPr="007F4E55">
        <w:rPr>
          <w:lang w:val="x-none"/>
        </w:rPr>
        <w:t>1</w:t>
      </w:r>
      <w:r w:rsidRPr="007F4E55">
        <w:rPr>
          <w:lang w:val="x-none"/>
        </w:rPr>
        <w:t>.</w:t>
      </w:r>
      <w:r w:rsidR="003C1B39" w:rsidRPr="007F4E55">
        <w:rPr>
          <w:lang w:val="x-none"/>
        </w:rPr>
        <w:tab/>
        <w:t>Rennstrecke</w:t>
      </w:r>
    </w:p>
    <w:p w14:paraId="0EDA603E" w14:textId="21211370" w:rsidR="003C1B39" w:rsidRDefault="003C1B39" w:rsidP="003C1B39">
      <w:pPr>
        <w:pStyle w:val="normretr2"/>
      </w:pPr>
      <w:r w:rsidRPr="0051724C">
        <w:t>Jegliche Markierungen von Fahrlinien oder Bremspunkten auf der Rennstrecke sind untersagt. (Dies sowohl auf der Stre</w:t>
      </w:r>
      <w:r w:rsidR="006D4E52">
        <w:t>cke wie auf Abschrankungen usw</w:t>
      </w:r>
      <w:r w:rsidR="000B6072">
        <w:t>.</w:t>
      </w:r>
      <w:r w:rsidR="006D4E52">
        <w:t>).</w:t>
      </w:r>
    </w:p>
    <w:p w14:paraId="6AAADD06" w14:textId="77777777" w:rsidR="003C1B39" w:rsidRPr="007F4E55" w:rsidRDefault="003C1B39" w:rsidP="007F4E55">
      <w:pPr>
        <w:pStyle w:val="Titre2"/>
        <w:spacing w:before="240"/>
        <w:rPr>
          <w:lang w:val="x-none"/>
        </w:rPr>
      </w:pPr>
      <w:r w:rsidRPr="007F4E55">
        <w:rPr>
          <w:lang w:val="x-none"/>
        </w:rPr>
        <w:t>12.</w:t>
      </w:r>
      <w:r w:rsidR="001C3D36" w:rsidRPr="007F4E55">
        <w:rPr>
          <w:lang w:val="x-none"/>
        </w:rPr>
        <w:tab/>
      </w:r>
      <w:r w:rsidRPr="007F4E55">
        <w:rPr>
          <w:lang w:val="x-none"/>
        </w:rPr>
        <w:t>Sanktionen</w:t>
      </w:r>
    </w:p>
    <w:p w14:paraId="37EE195B" w14:textId="77777777" w:rsidR="00801769" w:rsidRDefault="003C1B39" w:rsidP="003C1B39">
      <w:pPr>
        <w:pStyle w:val="normretr2"/>
        <w:rPr>
          <w:lang w:val="de-CH"/>
        </w:rPr>
      </w:pPr>
      <w:r w:rsidRPr="0051724C">
        <w:rPr>
          <w:lang w:val="de-CH"/>
        </w:rPr>
        <w:t xml:space="preserve">Das Nichteinhalten des vorliegenden Reglements bewirkt den Rennausschluss, dies ohne Möglichkeit von Sondergenehmigungen im Falle </w:t>
      </w:r>
      <w:r w:rsidR="00FD620E" w:rsidRPr="0051724C">
        <w:rPr>
          <w:lang w:val="de-CH"/>
        </w:rPr>
        <w:t>eines Rennens</w:t>
      </w:r>
      <w:r w:rsidRPr="0051724C">
        <w:rPr>
          <w:lang w:val="de-CH"/>
        </w:rPr>
        <w:t xml:space="preserve"> der FISD.</w:t>
      </w:r>
    </w:p>
    <w:p w14:paraId="444F7A4C" w14:textId="32EFE82A" w:rsidR="007F4E55" w:rsidRDefault="007F4E55">
      <w:pPr>
        <w:ind w:left="0"/>
        <w:rPr>
          <w:rFonts w:cs="Times New Roman"/>
          <w:lang w:val="de-CH"/>
        </w:rPr>
      </w:pPr>
    </w:p>
    <w:p w14:paraId="38137EF7" w14:textId="77777777" w:rsidR="001C3D36" w:rsidRPr="0051724C" w:rsidRDefault="00215FAB" w:rsidP="001C3D36">
      <w:pPr>
        <w:pStyle w:val="Titre2"/>
        <w:ind w:left="567"/>
        <w:rPr>
          <w:lang w:val="de-CH"/>
        </w:rPr>
      </w:pPr>
      <w:r w:rsidRPr="0051724C">
        <w:rPr>
          <w:lang w:val="de-CH"/>
        </w:rPr>
        <w:t>13.</w:t>
      </w:r>
      <w:r w:rsidR="001C3D36" w:rsidRPr="0051724C">
        <w:rPr>
          <w:lang w:val="de-CH"/>
        </w:rPr>
        <w:tab/>
      </w:r>
      <w:r w:rsidRPr="0051724C">
        <w:rPr>
          <w:lang w:val="de-CH"/>
        </w:rPr>
        <w:t>Historie - Änderungen</w:t>
      </w:r>
    </w:p>
    <w:p w14:paraId="5EFA9CE6" w14:textId="179387C8" w:rsidR="001C3D36" w:rsidRPr="0051724C" w:rsidRDefault="00215FAB" w:rsidP="001C3D36">
      <w:pPr>
        <w:pStyle w:val="normretr2"/>
        <w:ind w:left="567"/>
        <w:rPr>
          <w:lang w:val="de-CH"/>
        </w:rPr>
      </w:pPr>
      <w:r w:rsidRPr="0051724C">
        <w:rPr>
          <w:lang w:val="de-CH"/>
        </w:rPr>
        <w:t>Änderung / Vorschlag Reglement Carrioli / 2004 durch HH Philippe ROTH et Jean PILAT Freigegeben an der GV der CECCAS am 01.02.2003 in ANSEREMME Belgien</w:t>
      </w:r>
    </w:p>
    <w:p w14:paraId="4F621538" w14:textId="77777777" w:rsidR="001C3D36" w:rsidRPr="0051724C" w:rsidRDefault="00215FAB" w:rsidP="001C3D36">
      <w:pPr>
        <w:pStyle w:val="normretr2"/>
        <w:ind w:left="567"/>
        <w:rPr>
          <w:lang w:val="de-CH"/>
        </w:rPr>
      </w:pPr>
      <w:r w:rsidRPr="0051724C">
        <w:rPr>
          <w:lang w:val="de-CH"/>
        </w:rPr>
        <w:t>Anpassungen zu C8 2006</w:t>
      </w:r>
    </w:p>
    <w:p w14:paraId="00D4F43E" w14:textId="11CCD269" w:rsidR="001C3D36" w:rsidRPr="0051724C" w:rsidRDefault="00215FAB" w:rsidP="001C3D36">
      <w:pPr>
        <w:pStyle w:val="normretr2"/>
        <w:ind w:left="567"/>
        <w:rPr>
          <w:lang w:val="de-CH"/>
        </w:rPr>
      </w:pPr>
      <w:r w:rsidRPr="0051724C">
        <w:rPr>
          <w:lang w:val="de-CH"/>
        </w:rPr>
        <w:t>Anpassungen zu C9 und Ersatz von CECCAS durch FISD am 12. November 2010</w:t>
      </w:r>
      <w:r w:rsidR="00800430" w:rsidRPr="0051724C">
        <w:rPr>
          <w:lang w:val="de-CH"/>
        </w:rPr>
        <w:br/>
      </w:r>
    </w:p>
    <w:p w14:paraId="04AA9B69" w14:textId="77777777" w:rsidR="001C3D36" w:rsidRPr="0051724C" w:rsidRDefault="00A00DB0" w:rsidP="001C3D36">
      <w:pPr>
        <w:pStyle w:val="Titre2"/>
        <w:ind w:left="851" w:hanging="284"/>
        <w:rPr>
          <w:b w:val="0"/>
          <w:lang w:val="de-CH"/>
        </w:rPr>
      </w:pPr>
      <w:r w:rsidRPr="0051724C">
        <w:rPr>
          <w:b w:val="0"/>
          <w:lang w:val="de-CH"/>
        </w:rPr>
        <w:t xml:space="preserve">Anpassungen und </w:t>
      </w:r>
      <w:r w:rsidR="0097442B" w:rsidRPr="0051724C">
        <w:rPr>
          <w:b w:val="0"/>
          <w:lang w:val="de-CH"/>
        </w:rPr>
        <w:t>Freigabe</w:t>
      </w:r>
      <w:r w:rsidRPr="0051724C">
        <w:rPr>
          <w:b w:val="0"/>
          <w:lang w:val="de-CH"/>
        </w:rPr>
        <w:t xml:space="preserve"> anlässlich der GV </w:t>
      </w:r>
      <w:r w:rsidR="002E2627" w:rsidRPr="0051724C">
        <w:rPr>
          <w:b w:val="0"/>
          <w:lang w:val="de-CH"/>
        </w:rPr>
        <w:t>vom</w:t>
      </w:r>
      <w:r w:rsidR="001C3D36" w:rsidRPr="0051724C">
        <w:rPr>
          <w:b w:val="0"/>
          <w:lang w:val="de-CH"/>
        </w:rPr>
        <w:t xml:space="preserve"> 5.</w:t>
      </w:r>
      <w:r w:rsidRPr="0051724C">
        <w:rPr>
          <w:b w:val="0"/>
          <w:lang w:val="de-CH"/>
        </w:rPr>
        <w:t xml:space="preserve"> November </w:t>
      </w:r>
      <w:r w:rsidR="001C3D36" w:rsidRPr="0051724C">
        <w:rPr>
          <w:b w:val="0"/>
          <w:lang w:val="de-CH"/>
        </w:rPr>
        <w:t>2011 </w:t>
      </w:r>
      <w:r w:rsidR="00CC4BBC" w:rsidRPr="0051724C">
        <w:rPr>
          <w:b w:val="0"/>
          <w:lang w:val="de-CH"/>
        </w:rPr>
        <w:t>in Predappio</w:t>
      </w:r>
      <w:r w:rsidR="001C3D36" w:rsidRPr="0051724C">
        <w:rPr>
          <w:b w:val="0"/>
          <w:lang w:val="de-CH"/>
        </w:rPr>
        <w:t>:</w:t>
      </w:r>
    </w:p>
    <w:p w14:paraId="2018B70E"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 A </w:t>
      </w:r>
      <w:r w:rsidR="00A00DB0" w:rsidRPr="0051724C">
        <w:rPr>
          <w:lang w:val="de-CH"/>
        </w:rPr>
        <w:tab/>
      </w:r>
      <w:r w:rsidRPr="0051724C">
        <w:rPr>
          <w:lang w:val="de-CH"/>
        </w:rPr>
        <w:t>: Vervollständigung der Dokumentation</w:t>
      </w:r>
    </w:p>
    <w:p w14:paraId="6F3363FD"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 C </w:t>
      </w:r>
      <w:r w:rsidR="00A00DB0" w:rsidRPr="0051724C">
        <w:rPr>
          <w:lang w:val="de-CH"/>
        </w:rPr>
        <w:tab/>
      </w:r>
      <w:r w:rsidRPr="0051724C">
        <w:rPr>
          <w:lang w:val="de-CH"/>
        </w:rPr>
        <w:t>: Neue Bestimmung zur Befestigung von Ballast</w:t>
      </w:r>
    </w:p>
    <w:p w14:paraId="218FE1E7"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III A.</w:t>
      </w:r>
      <w:r w:rsidR="00800430" w:rsidRPr="0051724C">
        <w:rPr>
          <w:lang w:val="de-CH"/>
        </w:rPr>
        <w:t xml:space="preserve"> </w:t>
      </w:r>
      <w:r w:rsidRPr="0051724C">
        <w:rPr>
          <w:lang w:val="de-CH"/>
        </w:rPr>
        <w:t>1 </w:t>
      </w:r>
      <w:r w:rsidR="00A00DB0" w:rsidRPr="0051724C">
        <w:rPr>
          <w:lang w:val="de-CH"/>
        </w:rPr>
        <w:tab/>
      </w:r>
      <w:r w:rsidRPr="0051724C">
        <w:rPr>
          <w:lang w:val="de-CH"/>
        </w:rPr>
        <w:t>: Neue Bestimmungen zum Fahrgestell</w:t>
      </w:r>
    </w:p>
    <w:p w14:paraId="27DA15E3"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III A. 9 </w:t>
      </w:r>
      <w:r w:rsidR="00A00DB0" w:rsidRPr="0051724C">
        <w:rPr>
          <w:lang w:val="de-CH"/>
        </w:rPr>
        <w:tab/>
      </w:r>
      <w:r w:rsidRPr="0051724C">
        <w:rPr>
          <w:lang w:val="de-CH"/>
        </w:rPr>
        <w:t>: Erneuerung der Definition des Überrollbügels und der Erhöhung</w:t>
      </w:r>
      <w:r w:rsidR="00800430" w:rsidRPr="0051724C">
        <w:rPr>
          <w:lang w:val="de-CH"/>
        </w:rPr>
        <w:br/>
      </w:r>
    </w:p>
    <w:p w14:paraId="74867D6E" w14:textId="77777777" w:rsidR="00CC4BBC" w:rsidRPr="0051724C" w:rsidRDefault="00CC4BBC" w:rsidP="00CC4BBC">
      <w:pPr>
        <w:pStyle w:val="Titre2"/>
        <w:ind w:left="851" w:hanging="284"/>
        <w:rPr>
          <w:b w:val="0"/>
          <w:lang w:val="de-CH"/>
        </w:rPr>
      </w:pPr>
      <w:r w:rsidRPr="0051724C">
        <w:rPr>
          <w:b w:val="0"/>
          <w:lang w:val="de-CH"/>
        </w:rPr>
        <w:t xml:space="preserve">Anpassungen und </w:t>
      </w:r>
      <w:r w:rsidR="0097442B" w:rsidRPr="0051724C">
        <w:rPr>
          <w:b w:val="0"/>
          <w:lang w:val="de-CH"/>
        </w:rPr>
        <w:t>Freigabe</w:t>
      </w:r>
      <w:r w:rsidRPr="0051724C">
        <w:rPr>
          <w:b w:val="0"/>
          <w:lang w:val="de-CH"/>
        </w:rPr>
        <w:t xml:space="preserve"> anlässlich der GV vom 11. November 2012 in </w:t>
      </w:r>
      <w:r w:rsidR="002E2627" w:rsidRPr="0051724C">
        <w:rPr>
          <w:b w:val="0"/>
          <w:lang w:val="de-CH"/>
        </w:rPr>
        <w:t>Wittinsburg</w:t>
      </w:r>
      <w:r w:rsidRPr="0051724C">
        <w:rPr>
          <w:b w:val="0"/>
          <w:lang w:val="de-CH"/>
        </w:rPr>
        <w:t>:</w:t>
      </w:r>
    </w:p>
    <w:p w14:paraId="6686C83D" w14:textId="77777777" w:rsidR="00800430" w:rsidRPr="0051724C" w:rsidRDefault="00800430" w:rsidP="00A00DB0">
      <w:pPr>
        <w:pStyle w:val="normretr2"/>
        <w:numPr>
          <w:ilvl w:val="0"/>
          <w:numId w:val="2"/>
        </w:numPr>
        <w:tabs>
          <w:tab w:val="left" w:pos="2552"/>
        </w:tabs>
        <w:ind w:left="851" w:hanging="284"/>
        <w:rPr>
          <w:lang w:val="de-CH"/>
        </w:rPr>
      </w:pPr>
      <w:r w:rsidRPr="0051724C">
        <w:rPr>
          <w:lang w:val="de-CH"/>
        </w:rPr>
        <w:t>Abschnitt II</w:t>
      </w:r>
      <w:r w:rsidRPr="0051724C">
        <w:rPr>
          <w:lang w:val="de-CH"/>
        </w:rPr>
        <w:tab/>
        <w:t xml:space="preserve">: </w:t>
      </w:r>
      <w:r w:rsidR="004F1BA5" w:rsidRPr="0051724C">
        <w:rPr>
          <w:lang w:val="de-CH"/>
        </w:rPr>
        <w:t>„</w:t>
      </w:r>
      <w:r w:rsidRPr="0051724C">
        <w:rPr>
          <w:lang w:val="de-CH"/>
        </w:rPr>
        <w:t>Keine Änderungen bis 2015</w:t>
      </w:r>
      <w:r w:rsidR="004F1BA5" w:rsidRPr="0051724C">
        <w:rPr>
          <w:lang w:val="de-CH"/>
        </w:rPr>
        <w:t>“ (mit Vorbehalt)</w:t>
      </w:r>
    </w:p>
    <w:p w14:paraId="5BBCBFEC" w14:textId="77777777" w:rsidR="00CC4BBC" w:rsidRDefault="00CC4BBC" w:rsidP="00A00DB0">
      <w:pPr>
        <w:pStyle w:val="normretr2"/>
        <w:numPr>
          <w:ilvl w:val="0"/>
          <w:numId w:val="2"/>
        </w:numPr>
        <w:tabs>
          <w:tab w:val="left" w:pos="2552"/>
        </w:tabs>
        <w:ind w:left="851" w:hanging="284"/>
        <w:rPr>
          <w:lang w:val="de-CH"/>
        </w:rPr>
      </w:pPr>
      <w:r w:rsidRPr="0051724C">
        <w:rPr>
          <w:lang w:val="de-CH"/>
        </w:rPr>
        <w:t>Abschnitt II</w:t>
      </w:r>
      <w:r w:rsidR="002E2627" w:rsidRPr="0051724C">
        <w:rPr>
          <w:lang w:val="de-CH"/>
        </w:rPr>
        <w:t>I</w:t>
      </w:r>
      <w:r w:rsidRPr="0051724C">
        <w:rPr>
          <w:lang w:val="de-CH"/>
        </w:rPr>
        <w:t xml:space="preserve"> A.</w:t>
      </w:r>
      <w:r w:rsidR="002E2627" w:rsidRPr="0051724C">
        <w:rPr>
          <w:lang w:val="de-CH"/>
        </w:rPr>
        <w:t>9</w:t>
      </w:r>
      <w:r w:rsidRPr="0051724C">
        <w:rPr>
          <w:lang w:val="de-CH"/>
        </w:rPr>
        <w:tab/>
        <w:t xml:space="preserve">: </w:t>
      </w:r>
      <w:r w:rsidR="002E2627" w:rsidRPr="0051724C">
        <w:rPr>
          <w:lang w:val="de-CH"/>
        </w:rPr>
        <w:t>Erg</w:t>
      </w:r>
      <w:r w:rsidR="002E2627" w:rsidRPr="00190E20">
        <w:rPr>
          <w:lang w:val="de-CH"/>
        </w:rPr>
        <w:t>änzung Alternative 6</w:t>
      </w:r>
      <w:r w:rsidR="002406C0" w:rsidRPr="00190E20">
        <w:rPr>
          <w:lang w:val="de-CH"/>
        </w:rPr>
        <w:t xml:space="preserve"> in Abbildung 6b</w:t>
      </w:r>
    </w:p>
    <w:p w14:paraId="731BB2EC" w14:textId="77777777" w:rsidR="0062180C" w:rsidRDefault="0062180C" w:rsidP="0062180C">
      <w:pPr>
        <w:pStyle w:val="normretr2"/>
        <w:tabs>
          <w:tab w:val="left" w:pos="2552"/>
        </w:tabs>
        <w:rPr>
          <w:lang w:val="de-CH"/>
        </w:rPr>
      </w:pPr>
    </w:p>
    <w:p w14:paraId="08AC010C" w14:textId="77777777" w:rsidR="0062180C" w:rsidRPr="002C4117" w:rsidRDefault="0062180C" w:rsidP="0062180C">
      <w:pPr>
        <w:pStyle w:val="Titre2"/>
        <w:ind w:left="851" w:hanging="284"/>
        <w:rPr>
          <w:b w:val="0"/>
          <w:lang w:val="de-CH"/>
        </w:rPr>
      </w:pPr>
      <w:r w:rsidRPr="002C4117">
        <w:rPr>
          <w:b w:val="0"/>
          <w:lang w:val="de-CH"/>
        </w:rPr>
        <w:t>Anpassungen und Freigabe anlässlich der GV vom 25. Oktober 2014 in Oberwiesenthal:</w:t>
      </w:r>
    </w:p>
    <w:p w14:paraId="49B0DFD5" w14:textId="77777777" w:rsidR="002C4117" w:rsidRPr="002C4117" w:rsidRDefault="0062180C" w:rsidP="002C4117">
      <w:pPr>
        <w:pStyle w:val="normretr2"/>
        <w:numPr>
          <w:ilvl w:val="0"/>
          <w:numId w:val="2"/>
        </w:numPr>
        <w:tabs>
          <w:tab w:val="left" w:pos="2552"/>
        </w:tabs>
        <w:ind w:left="851" w:hanging="284"/>
        <w:rPr>
          <w:lang w:val="de-CH"/>
        </w:rPr>
      </w:pPr>
      <w:r w:rsidRPr="002C4117">
        <w:rPr>
          <w:lang w:val="de-CH"/>
        </w:rPr>
        <w:t>Abschnitt II F:</w:t>
      </w:r>
      <w:r w:rsidRPr="002C4117">
        <w:rPr>
          <w:lang w:val="de-CH"/>
        </w:rPr>
        <w:tab/>
        <w:t>: Minimal Zuglast des Abschleppseils auf 2000kg erhöht</w:t>
      </w:r>
    </w:p>
    <w:p w14:paraId="2187CA3E" w14:textId="77777777" w:rsidR="002C4117" w:rsidRPr="002C4117" w:rsidRDefault="0062180C" w:rsidP="002C4117">
      <w:pPr>
        <w:pStyle w:val="normretr2"/>
        <w:numPr>
          <w:ilvl w:val="0"/>
          <w:numId w:val="2"/>
        </w:numPr>
        <w:tabs>
          <w:tab w:val="left" w:pos="2552"/>
        </w:tabs>
        <w:ind w:left="851" w:hanging="284"/>
        <w:rPr>
          <w:lang w:val="de-CH"/>
        </w:rPr>
      </w:pPr>
      <w:r w:rsidRPr="002C4117">
        <w:rPr>
          <w:lang w:val="de-CH"/>
        </w:rPr>
        <w:t>Abschnitt III A.10:  Definition wer für d</w:t>
      </w:r>
      <w:r w:rsidR="00501DFE" w:rsidRPr="002C4117">
        <w:rPr>
          <w:lang w:val="de-CH"/>
        </w:rPr>
        <w:t>en</w:t>
      </w:r>
      <w:r w:rsidRPr="002C4117">
        <w:rPr>
          <w:lang w:val="de-CH"/>
        </w:rPr>
        <w:t xml:space="preserve"> Zug</w:t>
      </w:r>
      <w:r w:rsidR="00501DFE" w:rsidRPr="002C4117">
        <w:rPr>
          <w:lang w:val="de-CH"/>
        </w:rPr>
        <w:t>a</w:t>
      </w:r>
      <w:r w:rsidRPr="002C4117">
        <w:rPr>
          <w:lang w:val="de-CH"/>
        </w:rPr>
        <w:t xml:space="preserve">ng </w:t>
      </w:r>
      <w:r w:rsidR="00501DFE" w:rsidRPr="002C4117">
        <w:rPr>
          <w:lang w:val="de-CH"/>
        </w:rPr>
        <w:t>an die</w:t>
      </w:r>
      <w:r w:rsidRPr="002C4117">
        <w:rPr>
          <w:lang w:val="de-CH"/>
        </w:rPr>
        <w:t xml:space="preserve"> Ventile zuständig ist</w:t>
      </w:r>
    </w:p>
    <w:p w14:paraId="71667A85" w14:textId="77777777" w:rsidR="002C4117" w:rsidRPr="002C4117" w:rsidRDefault="002C4117" w:rsidP="002C4117">
      <w:pPr>
        <w:pStyle w:val="normretr2"/>
        <w:tabs>
          <w:tab w:val="left" w:pos="2552"/>
        </w:tabs>
        <w:ind w:left="567"/>
        <w:rPr>
          <w:lang w:val="de-CH"/>
        </w:rPr>
      </w:pPr>
    </w:p>
    <w:p w14:paraId="037743E5" w14:textId="77777777" w:rsidR="002C4117" w:rsidRPr="007F4E55" w:rsidRDefault="002C4117" w:rsidP="002C4117">
      <w:pPr>
        <w:pStyle w:val="normretr2"/>
        <w:tabs>
          <w:tab w:val="left" w:pos="2552"/>
        </w:tabs>
        <w:ind w:left="567"/>
        <w:rPr>
          <w:lang w:val="de-CH"/>
        </w:rPr>
      </w:pPr>
      <w:r w:rsidRPr="007F4E55">
        <w:rPr>
          <w:lang w:val="de-CH"/>
        </w:rPr>
        <w:lastRenderedPageBreak/>
        <w:t>Anpassungen und Freigabe anlässlich der GV vom 7. November 2015 in Stoumont:</w:t>
      </w:r>
    </w:p>
    <w:p w14:paraId="11745A2C" w14:textId="77777777" w:rsidR="002C4117" w:rsidRPr="007F4E55" w:rsidRDefault="0053336E" w:rsidP="002C4117">
      <w:pPr>
        <w:pStyle w:val="normretr2"/>
        <w:numPr>
          <w:ilvl w:val="0"/>
          <w:numId w:val="2"/>
        </w:numPr>
        <w:tabs>
          <w:tab w:val="left" w:pos="2552"/>
        </w:tabs>
        <w:ind w:left="851" w:hanging="284"/>
        <w:rPr>
          <w:lang w:val="de-CH"/>
        </w:rPr>
      </w:pPr>
      <w:r w:rsidRPr="007F4E55">
        <w:rPr>
          <w:lang w:val="de-CH"/>
        </w:rPr>
        <w:t xml:space="preserve">Abschnitt I </w:t>
      </w:r>
      <w:r w:rsidR="002C4117" w:rsidRPr="007F4E55">
        <w:rPr>
          <w:lang w:val="de-CH"/>
        </w:rPr>
        <w:tab/>
        <w:t xml:space="preserve">: </w:t>
      </w:r>
      <w:r w:rsidRPr="007F4E55">
        <w:rPr>
          <w:lang w:val="de-CH"/>
        </w:rPr>
        <w:t>Neue Gewichtslimiten für C1-C4 und C6 wenn Gurten und Bügel</w:t>
      </w:r>
    </w:p>
    <w:p w14:paraId="37B40361" w14:textId="77777777" w:rsidR="0062180C" w:rsidRPr="007F4E55" w:rsidRDefault="0053336E" w:rsidP="0062180C">
      <w:pPr>
        <w:pStyle w:val="normretr2"/>
        <w:numPr>
          <w:ilvl w:val="0"/>
          <w:numId w:val="2"/>
        </w:numPr>
        <w:tabs>
          <w:tab w:val="left" w:pos="2552"/>
        </w:tabs>
        <w:ind w:left="851" w:hanging="284"/>
        <w:rPr>
          <w:lang w:val="de-CH"/>
        </w:rPr>
      </w:pPr>
      <w:r w:rsidRPr="007F4E55">
        <w:rPr>
          <w:lang w:val="de-CH"/>
        </w:rPr>
        <w:t>Abschnitt II  J</w:t>
      </w:r>
      <w:r w:rsidRPr="007F4E55">
        <w:rPr>
          <w:lang w:val="de-CH"/>
        </w:rPr>
        <w:tab/>
        <w:t>: Klare Definition zu Sinn und Zweck des Wagenpasses</w:t>
      </w:r>
    </w:p>
    <w:p w14:paraId="0FF27F53" w14:textId="77777777" w:rsidR="00CE1705" w:rsidRPr="007F4E55" w:rsidRDefault="00CE1705" w:rsidP="00CE1705">
      <w:pPr>
        <w:pStyle w:val="normretr2"/>
        <w:numPr>
          <w:ilvl w:val="0"/>
          <w:numId w:val="2"/>
        </w:numPr>
        <w:tabs>
          <w:tab w:val="left" w:pos="2552"/>
        </w:tabs>
        <w:ind w:left="851" w:hanging="284"/>
        <w:rPr>
          <w:lang w:val="de-CH"/>
        </w:rPr>
      </w:pPr>
      <w:r w:rsidRPr="007F4E55">
        <w:rPr>
          <w:lang w:val="de-CH"/>
        </w:rPr>
        <w:t>Abschnitt III A</w:t>
      </w:r>
      <w:r w:rsidR="00DA73E0" w:rsidRPr="007F4E55">
        <w:rPr>
          <w:lang w:val="de-CH"/>
        </w:rPr>
        <w:t>.</w:t>
      </w:r>
      <w:r w:rsidRPr="007F4E55">
        <w:rPr>
          <w:lang w:val="de-CH"/>
        </w:rPr>
        <w:t>7</w:t>
      </w:r>
      <w:r w:rsidRPr="007F4E55">
        <w:rPr>
          <w:lang w:val="de-CH"/>
        </w:rPr>
        <w:tab/>
        <w:t>: Klare Definition des Sicherheitskabel</w:t>
      </w:r>
      <w:r w:rsidR="00770359">
        <w:rPr>
          <w:lang w:val="de-CH"/>
        </w:rPr>
        <w:t>s</w:t>
      </w:r>
    </w:p>
    <w:p w14:paraId="650B59E2" w14:textId="77777777" w:rsidR="00CE1705" w:rsidRPr="007F4E55" w:rsidRDefault="00CE1705" w:rsidP="00CE1705">
      <w:pPr>
        <w:pStyle w:val="normretr2"/>
        <w:numPr>
          <w:ilvl w:val="0"/>
          <w:numId w:val="2"/>
        </w:numPr>
        <w:tabs>
          <w:tab w:val="left" w:pos="2552"/>
        </w:tabs>
        <w:ind w:left="851" w:hanging="284"/>
        <w:rPr>
          <w:lang w:val="de-CH"/>
        </w:rPr>
      </w:pPr>
      <w:r w:rsidRPr="007F4E55">
        <w:rPr>
          <w:lang w:val="de-CH"/>
        </w:rPr>
        <w:t>Abschnitt III A</w:t>
      </w:r>
      <w:r w:rsidR="00DA73E0" w:rsidRPr="007F4E55">
        <w:rPr>
          <w:lang w:val="de-CH"/>
        </w:rPr>
        <w:t>.</w:t>
      </w:r>
      <w:r w:rsidRPr="007F4E55">
        <w:rPr>
          <w:lang w:val="de-CH"/>
        </w:rPr>
        <w:t>8</w:t>
      </w:r>
      <w:r w:rsidRPr="007F4E55">
        <w:rPr>
          <w:lang w:val="de-CH"/>
        </w:rPr>
        <w:tab/>
        <w:t>: Empfehlung zu Sicherheitsgurten in C6</w:t>
      </w:r>
    </w:p>
    <w:p w14:paraId="7F841EEB" w14:textId="77777777" w:rsidR="00DA73E0" w:rsidRPr="007F4E55" w:rsidRDefault="00DA73E0" w:rsidP="00DA73E0">
      <w:pPr>
        <w:pStyle w:val="normretr2"/>
        <w:numPr>
          <w:ilvl w:val="0"/>
          <w:numId w:val="2"/>
        </w:numPr>
        <w:tabs>
          <w:tab w:val="left" w:pos="2552"/>
        </w:tabs>
        <w:ind w:left="851" w:hanging="284"/>
        <w:rPr>
          <w:lang w:val="de-CH"/>
        </w:rPr>
      </w:pPr>
      <w:r w:rsidRPr="007F4E55">
        <w:rPr>
          <w:lang w:val="de-CH"/>
        </w:rPr>
        <w:t>Abschnitt III A.9</w:t>
      </w:r>
      <w:r w:rsidRPr="007F4E55">
        <w:rPr>
          <w:lang w:val="de-CH"/>
        </w:rPr>
        <w:tab/>
        <w:t xml:space="preserve">: Empfehlung zu Sicherheitsüberrollbügel in C6. Beschreibung der </w:t>
      </w:r>
      <w:r w:rsidRPr="007F4E55">
        <w:rPr>
          <w:lang w:val="de-CH"/>
        </w:rPr>
        <w:br/>
        <w:t xml:space="preserve">   </w:t>
      </w:r>
      <w:r w:rsidRPr="007F4E55">
        <w:rPr>
          <w:lang w:val="de-CH"/>
        </w:rPr>
        <w:tab/>
        <w:t xml:space="preserve">  Bügelvarianten würden in die </w:t>
      </w:r>
      <w:r w:rsidR="00CA11A8" w:rsidRPr="007F4E55">
        <w:rPr>
          <w:lang w:val="de-CH"/>
        </w:rPr>
        <w:t xml:space="preserve">Reglemente der </w:t>
      </w:r>
      <w:r w:rsidRPr="007F4E55">
        <w:rPr>
          <w:lang w:val="de-CH"/>
        </w:rPr>
        <w:t>jeweiligen Kateg</w:t>
      </w:r>
      <w:r w:rsidR="00CA11A8" w:rsidRPr="007F4E55">
        <w:rPr>
          <w:lang w:val="de-CH"/>
        </w:rPr>
        <w:t>or</w:t>
      </w:r>
      <w:r w:rsidRPr="007F4E55">
        <w:rPr>
          <w:lang w:val="de-CH"/>
        </w:rPr>
        <w:t>ien</w:t>
      </w:r>
      <w:r w:rsidR="003F3561" w:rsidRPr="007F4E55">
        <w:rPr>
          <w:lang w:val="de-CH"/>
        </w:rPr>
        <w:br/>
      </w:r>
      <w:r w:rsidRPr="007F4E55">
        <w:rPr>
          <w:lang w:val="de-CH"/>
        </w:rPr>
        <w:t xml:space="preserve"> </w:t>
      </w:r>
      <w:r w:rsidR="003F3561" w:rsidRPr="007F4E55">
        <w:rPr>
          <w:lang w:val="de-CH"/>
        </w:rPr>
        <w:tab/>
        <w:t xml:space="preserve">  </w:t>
      </w:r>
      <w:r w:rsidRPr="007F4E55">
        <w:rPr>
          <w:lang w:val="de-CH"/>
        </w:rPr>
        <w:t>übertragen</w:t>
      </w:r>
    </w:p>
    <w:p w14:paraId="0AA32C30" w14:textId="77777777" w:rsidR="00DA73E0" w:rsidRPr="00DA73E0" w:rsidRDefault="00DA73E0" w:rsidP="00DA73E0">
      <w:pPr>
        <w:pStyle w:val="normretr2"/>
        <w:tabs>
          <w:tab w:val="left" w:pos="2552"/>
        </w:tabs>
        <w:ind w:left="567"/>
        <w:rPr>
          <w:color w:val="31849B" w:themeColor="accent5" w:themeShade="BF"/>
          <w:lang w:val="de-CH"/>
        </w:rPr>
      </w:pPr>
    </w:p>
    <w:p w14:paraId="30E2E902" w14:textId="77777777" w:rsidR="007F4E55" w:rsidRPr="00FD620E" w:rsidRDefault="007F4E55" w:rsidP="007F4E55">
      <w:pPr>
        <w:pStyle w:val="normretr2"/>
        <w:tabs>
          <w:tab w:val="left" w:pos="2552"/>
        </w:tabs>
        <w:ind w:left="567"/>
        <w:rPr>
          <w:lang w:val="de-CH"/>
        </w:rPr>
      </w:pPr>
      <w:r w:rsidRPr="00FD620E">
        <w:rPr>
          <w:lang w:val="de-CH"/>
        </w:rPr>
        <w:t>Anpassungen und Freigabe anlässlich der GV vom 13. November 2016 in Viu:</w:t>
      </w:r>
    </w:p>
    <w:p w14:paraId="0C11B4B7" w14:textId="77777777" w:rsidR="007F4E55" w:rsidRPr="00FD620E" w:rsidRDefault="007F4E55" w:rsidP="007F4E55">
      <w:pPr>
        <w:pStyle w:val="normretr2"/>
        <w:numPr>
          <w:ilvl w:val="0"/>
          <w:numId w:val="2"/>
        </w:numPr>
        <w:tabs>
          <w:tab w:val="left" w:pos="2552"/>
        </w:tabs>
        <w:ind w:left="851" w:hanging="284"/>
        <w:rPr>
          <w:lang w:val="de-CH"/>
        </w:rPr>
      </w:pPr>
      <w:r w:rsidRPr="00FD620E">
        <w:rPr>
          <w:lang w:val="de-CH"/>
        </w:rPr>
        <w:t xml:space="preserve">Abschnitt 8+9 </w:t>
      </w:r>
      <w:r w:rsidRPr="00FD620E">
        <w:rPr>
          <w:lang w:val="de-CH"/>
        </w:rPr>
        <w:tab/>
        <w:t>: Regelung zur Einführung von Gurten und Bügel in C6</w:t>
      </w:r>
    </w:p>
    <w:p w14:paraId="1E4E92CB" w14:textId="77777777" w:rsidR="0062180C" w:rsidRPr="00770359" w:rsidRDefault="0062180C" w:rsidP="0062180C">
      <w:pPr>
        <w:pStyle w:val="normretr2"/>
        <w:tabs>
          <w:tab w:val="left" w:pos="2552"/>
        </w:tabs>
        <w:rPr>
          <w:lang w:val="de-CH"/>
        </w:rPr>
      </w:pPr>
    </w:p>
    <w:p w14:paraId="47624612" w14:textId="77777777" w:rsidR="00FD620E" w:rsidRPr="00770359" w:rsidRDefault="00FD620E" w:rsidP="00FD620E">
      <w:pPr>
        <w:pStyle w:val="normretr2"/>
        <w:tabs>
          <w:tab w:val="left" w:pos="2552"/>
        </w:tabs>
        <w:ind w:left="567"/>
        <w:rPr>
          <w:lang w:val="de-CH"/>
        </w:rPr>
      </w:pPr>
      <w:r w:rsidRPr="00770359">
        <w:rPr>
          <w:lang w:val="de-CH"/>
        </w:rPr>
        <w:t>Anpassungen und Freigabe anlässlich der GV vom 05. November 2017 in On:</w:t>
      </w:r>
    </w:p>
    <w:p w14:paraId="2026EF97" w14:textId="77777777" w:rsidR="00FD620E" w:rsidRPr="00770359" w:rsidRDefault="00FD620E" w:rsidP="00FD620E">
      <w:pPr>
        <w:pStyle w:val="normretr2"/>
        <w:numPr>
          <w:ilvl w:val="0"/>
          <w:numId w:val="2"/>
        </w:numPr>
        <w:tabs>
          <w:tab w:val="left" w:pos="2552"/>
        </w:tabs>
        <w:ind w:left="851" w:hanging="284"/>
        <w:rPr>
          <w:lang w:val="de-CH"/>
        </w:rPr>
      </w:pPr>
      <w:r w:rsidRPr="00770359">
        <w:rPr>
          <w:lang w:val="de-CH"/>
        </w:rPr>
        <w:t xml:space="preserve">Abschnitt I </w:t>
      </w:r>
      <w:r w:rsidRPr="00770359">
        <w:rPr>
          <w:lang w:val="de-CH"/>
        </w:rPr>
        <w:tab/>
        <w:t>: Kategorie C10 wird eine offizielle Kat</w:t>
      </w:r>
      <w:r w:rsidR="00C21B55" w:rsidRPr="00770359">
        <w:rPr>
          <w:lang w:val="de-CH"/>
        </w:rPr>
        <w:t>e</w:t>
      </w:r>
      <w:r w:rsidRPr="00770359">
        <w:rPr>
          <w:lang w:val="de-CH"/>
        </w:rPr>
        <w:t>gorie</w:t>
      </w:r>
    </w:p>
    <w:p w14:paraId="10C23F89" w14:textId="77777777" w:rsidR="00FD620E" w:rsidRPr="0062180C" w:rsidRDefault="00FD620E" w:rsidP="00FD620E">
      <w:pPr>
        <w:pStyle w:val="normretr2"/>
        <w:tabs>
          <w:tab w:val="left" w:pos="2552"/>
        </w:tabs>
        <w:rPr>
          <w:color w:val="0070C0"/>
          <w:lang w:val="de-CH"/>
        </w:rPr>
      </w:pPr>
    </w:p>
    <w:p w14:paraId="070C2FC8" w14:textId="77777777" w:rsidR="006D6497" w:rsidRPr="00EC3A79" w:rsidRDefault="006D6497" w:rsidP="006D6497">
      <w:pPr>
        <w:pStyle w:val="normretr2"/>
        <w:tabs>
          <w:tab w:val="left" w:pos="2552"/>
        </w:tabs>
        <w:ind w:left="567"/>
        <w:rPr>
          <w:lang w:val="de-CH"/>
        </w:rPr>
      </w:pPr>
      <w:r w:rsidRPr="00EC3A79">
        <w:rPr>
          <w:lang w:val="de-CH"/>
        </w:rPr>
        <w:t>Anpassungen und Freigabe anlässlich der GV vom 04. November 2018 in Pfaffenheim:</w:t>
      </w:r>
    </w:p>
    <w:p w14:paraId="7991CA4B" w14:textId="77777777" w:rsidR="006D6497" w:rsidRPr="00EC3A79" w:rsidRDefault="006D6497" w:rsidP="006D6497">
      <w:pPr>
        <w:pStyle w:val="normretr2"/>
        <w:numPr>
          <w:ilvl w:val="0"/>
          <w:numId w:val="2"/>
        </w:numPr>
        <w:tabs>
          <w:tab w:val="left" w:pos="2552"/>
        </w:tabs>
        <w:ind w:left="851" w:hanging="284"/>
        <w:rPr>
          <w:lang w:val="de-CH"/>
        </w:rPr>
      </w:pPr>
      <w:r w:rsidRPr="00EC3A79">
        <w:rPr>
          <w:lang w:val="de-CH"/>
        </w:rPr>
        <w:t xml:space="preserve">Abschnitt I </w:t>
      </w:r>
      <w:r w:rsidRPr="00EC3A79">
        <w:rPr>
          <w:lang w:val="de-CH"/>
        </w:rPr>
        <w:tab/>
        <w:t>: Neue Gewichtslimite für C3</w:t>
      </w:r>
    </w:p>
    <w:p w14:paraId="6B405E2B" w14:textId="1FED01ED" w:rsidR="00EC3A79" w:rsidRPr="00EC3A79" w:rsidRDefault="006D6497" w:rsidP="00EC3A79">
      <w:pPr>
        <w:pStyle w:val="normretr2"/>
        <w:numPr>
          <w:ilvl w:val="0"/>
          <w:numId w:val="2"/>
        </w:numPr>
        <w:tabs>
          <w:tab w:val="left" w:pos="2552"/>
        </w:tabs>
        <w:ind w:left="851" w:hanging="284"/>
        <w:rPr>
          <w:lang w:val="de-CH"/>
        </w:rPr>
      </w:pPr>
      <w:r w:rsidRPr="00EC3A79">
        <w:rPr>
          <w:lang w:val="de-CH"/>
        </w:rPr>
        <w:t xml:space="preserve">Abschnitt I </w:t>
      </w:r>
      <w:r w:rsidRPr="00EC3A79">
        <w:rPr>
          <w:lang w:val="de-CH"/>
        </w:rPr>
        <w:tab/>
        <w:t>: Neue Altersgrenze für den Copiloten</w:t>
      </w:r>
    </w:p>
    <w:p w14:paraId="6E831211" w14:textId="77777777" w:rsidR="00EC3A79" w:rsidRDefault="00EC3A79" w:rsidP="00EC3A79">
      <w:pPr>
        <w:pStyle w:val="normretr2"/>
        <w:tabs>
          <w:tab w:val="left" w:pos="2552"/>
        </w:tabs>
        <w:ind w:left="851"/>
        <w:rPr>
          <w:color w:val="C00000"/>
          <w:lang w:val="de-CH"/>
        </w:rPr>
      </w:pPr>
    </w:p>
    <w:p w14:paraId="4F8D8DC8" w14:textId="0E969455" w:rsidR="00EC3A79" w:rsidRPr="00DC7955" w:rsidRDefault="00EC3A79" w:rsidP="00EC3A79">
      <w:pPr>
        <w:pStyle w:val="normretr2"/>
        <w:tabs>
          <w:tab w:val="left" w:pos="2552"/>
        </w:tabs>
        <w:ind w:left="567"/>
        <w:rPr>
          <w:lang w:val="fr-CH"/>
        </w:rPr>
      </w:pPr>
      <w:r w:rsidRPr="00DC7955">
        <w:rPr>
          <w:lang w:val="de-CH"/>
        </w:rPr>
        <w:t xml:space="preserve">Anpassungen und Freigabe anlässlich der GV </w:t>
      </w:r>
      <w:r w:rsidRPr="00DC7955">
        <w:rPr>
          <w:lang w:val="fr-CH"/>
        </w:rPr>
        <w:t>Sant Andrea 06/11/2022 :</w:t>
      </w:r>
    </w:p>
    <w:p w14:paraId="62068430" w14:textId="77777777" w:rsidR="00EC3A79" w:rsidRPr="00DC7955" w:rsidRDefault="00EC3A79" w:rsidP="00EC3A79">
      <w:pPr>
        <w:pStyle w:val="normretr2"/>
        <w:numPr>
          <w:ilvl w:val="0"/>
          <w:numId w:val="2"/>
        </w:numPr>
        <w:tabs>
          <w:tab w:val="left" w:pos="1560"/>
        </w:tabs>
        <w:ind w:left="851" w:hanging="283"/>
        <w:rPr>
          <w:lang w:val="fr-CH"/>
        </w:rPr>
      </w:pPr>
      <w:r w:rsidRPr="00DC7955">
        <w:rPr>
          <w:lang w:val="de-CH"/>
        </w:rPr>
        <w:t>Gewichtslimite</w:t>
      </w:r>
      <w:r w:rsidRPr="00DC7955">
        <w:rPr>
          <w:lang w:val="fr-CH"/>
        </w:rPr>
        <w:t xml:space="preserve"> C5 + 10kg</w:t>
      </w:r>
    </w:p>
    <w:p w14:paraId="03A3E0CE" w14:textId="77777777" w:rsidR="00EC3A79" w:rsidRPr="00DC7955" w:rsidRDefault="00EC3A79" w:rsidP="00EC3A79">
      <w:pPr>
        <w:pStyle w:val="normretr2"/>
        <w:tabs>
          <w:tab w:val="left" w:pos="1560"/>
        </w:tabs>
        <w:ind w:left="851"/>
        <w:rPr>
          <w:lang w:val="fr-CH"/>
        </w:rPr>
      </w:pPr>
    </w:p>
    <w:p w14:paraId="6DFC3D72" w14:textId="77777777" w:rsidR="00EC3A79" w:rsidRPr="005B4FBC" w:rsidRDefault="00EC3A79" w:rsidP="00EC3A79">
      <w:pPr>
        <w:pStyle w:val="normretr2"/>
        <w:tabs>
          <w:tab w:val="left" w:pos="1560"/>
        </w:tabs>
        <w:ind w:left="568"/>
        <w:rPr>
          <w:lang w:val="nl-BE"/>
        </w:rPr>
      </w:pPr>
      <w:r w:rsidRPr="005B4FBC">
        <w:rPr>
          <w:lang w:val="de-CH"/>
        </w:rPr>
        <w:t xml:space="preserve">Anpassungen und Freigabe anlässlich der GV </w:t>
      </w:r>
      <w:r w:rsidRPr="005B4FBC">
        <w:rPr>
          <w:lang w:val="nl-BE"/>
        </w:rPr>
        <w:t>Bellevaux 04/11/2023:</w:t>
      </w:r>
    </w:p>
    <w:p w14:paraId="22B662E5" w14:textId="79B0B5F2" w:rsidR="00EC3A79" w:rsidRPr="005B4FBC" w:rsidRDefault="00EC3A79" w:rsidP="00CF0CF2">
      <w:pPr>
        <w:pStyle w:val="normretr2"/>
        <w:numPr>
          <w:ilvl w:val="0"/>
          <w:numId w:val="2"/>
        </w:numPr>
        <w:tabs>
          <w:tab w:val="left" w:pos="1560"/>
        </w:tabs>
        <w:rPr>
          <w:lang w:val="fr-CH"/>
        </w:rPr>
      </w:pPr>
      <w:r w:rsidRPr="005B4FBC">
        <w:rPr>
          <w:lang w:val="de-CH"/>
        </w:rPr>
        <w:t>Gewichtslimit</w:t>
      </w:r>
      <w:r w:rsidRPr="005B4FBC">
        <w:rPr>
          <w:lang w:val="fr-CH"/>
        </w:rPr>
        <w:t xml:space="preserve"> C2-C3 + 10kg</w:t>
      </w:r>
    </w:p>
    <w:p w14:paraId="79D212EC" w14:textId="57C76925" w:rsidR="00EC3A79" w:rsidRPr="005B4FBC" w:rsidRDefault="00EC3A79" w:rsidP="00CF0CF2">
      <w:pPr>
        <w:pStyle w:val="normretr2"/>
        <w:numPr>
          <w:ilvl w:val="0"/>
          <w:numId w:val="2"/>
        </w:numPr>
        <w:tabs>
          <w:tab w:val="left" w:pos="1560"/>
        </w:tabs>
        <w:rPr>
          <w:lang w:val="nl-BE"/>
        </w:rPr>
      </w:pPr>
      <w:r w:rsidRPr="005B4FBC">
        <w:rPr>
          <w:lang w:val="de-CH"/>
        </w:rPr>
        <w:t>Gewichtslimit</w:t>
      </w:r>
      <w:r w:rsidRPr="005B4FBC">
        <w:rPr>
          <w:lang w:val="nl-BE"/>
        </w:rPr>
        <w:t xml:space="preserve"> C9 = 150kg </w:t>
      </w:r>
      <w:r w:rsidRPr="005B4FBC">
        <w:t>mit Ballast</w:t>
      </w:r>
    </w:p>
    <w:p w14:paraId="48CE9EBB" w14:textId="77777777" w:rsidR="00084EDC" w:rsidRPr="005B4FBC" w:rsidRDefault="00084EDC" w:rsidP="00084EDC">
      <w:pPr>
        <w:pStyle w:val="normretr2"/>
        <w:numPr>
          <w:ilvl w:val="0"/>
          <w:numId w:val="2"/>
        </w:numPr>
        <w:rPr>
          <w:lang w:val="en-GB"/>
        </w:rPr>
      </w:pPr>
      <w:r w:rsidRPr="005B4FBC">
        <w:rPr>
          <w:lang w:val="en-GB"/>
        </w:rPr>
        <w:t>Point I F : +C10</w:t>
      </w:r>
    </w:p>
    <w:p w14:paraId="7B60B3E4" w14:textId="1556F814" w:rsidR="00084EDC" w:rsidRPr="005B4FBC" w:rsidRDefault="00084EDC" w:rsidP="00084EDC">
      <w:pPr>
        <w:pStyle w:val="normretr2"/>
        <w:numPr>
          <w:ilvl w:val="0"/>
          <w:numId w:val="2"/>
        </w:numPr>
        <w:rPr>
          <w:lang w:val="en-GB"/>
        </w:rPr>
      </w:pPr>
      <w:bookmarkStart w:id="1" w:name="_Hlk155511105"/>
      <w:r w:rsidRPr="005B4FBC">
        <w:rPr>
          <w:lang w:val="en-GB"/>
        </w:rPr>
        <w:t>Point II A 9 :  +C6</w:t>
      </w:r>
    </w:p>
    <w:p w14:paraId="47E23E65" w14:textId="1314A051" w:rsidR="00084EDC" w:rsidRPr="005B4FBC" w:rsidRDefault="00084EDC" w:rsidP="00084EDC">
      <w:pPr>
        <w:pStyle w:val="normretr2"/>
        <w:numPr>
          <w:ilvl w:val="0"/>
          <w:numId w:val="2"/>
        </w:numPr>
        <w:rPr>
          <w:lang w:val="en-GB"/>
        </w:rPr>
      </w:pPr>
      <w:r w:rsidRPr="005B4FBC">
        <w:rPr>
          <w:lang w:val="en-GB"/>
        </w:rPr>
        <w:t xml:space="preserve">Point II A 10 : </w:t>
      </w:r>
      <w:proofErr w:type="spellStart"/>
      <w:r w:rsidRPr="005B4FBC">
        <w:rPr>
          <w:lang w:val="en-GB"/>
        </w:rPr>
        <w:t>drucke</w:t>
      </w:r>
      <w:proofErr w:type="spellEnd"/>
      <w:r w:rsidRPr="005B4FBC">
        <w:rPr>
          <w:lang w:val="en-GB"/>
        </w:rPr>
        <w:t xml:space="preserve"> C9</w:t>
      </w:r>
    </w:p>
    <w:p w14:paraId="5950B950" w14:textId="77777777" w:rsidR="005B4FBC" w:rsidRDefault="005B4FBC" w:rsidP="005B4FBC">
      <w:pPr>
        <w:pStyle w:val="normretr2"/>
        <w:ind w:left="1429"/>
        <w:rPr>
          <w:color w:val="C00000"/>
          <w:lang w:val="en-GB"/>
        </w:rPr>
      </w:pPr>
    </w:p>
    <w:p w14:paraId="78C885DA" w14:textId="77777777" w:rsidR="005B4FBC" w:rsidRPr="005B4FBC" w:rsidRDefault="005B4FBC" w:rsidP="005B4FBC">
      <w:pPr>
        <w:pStyle w:val="normretr2"/>
        <w:ind w:left="0" w:firstLine="708"/>
        <w:rPr>
          <w:color w:val="FF0000"/>
          <w:lang w:val="en-GB"/>
        </w:rPr>
      </w:pPr>
      <w:proofErr w:type="spellStart"/>
      <w:r w:rsidRPr="005B4FBC">
        <w:rPr>
          <w:color w:val="FF0000"/>
          <w:lang w:val="en-GB"/>
        </w:rPr>
        <w:t>Änderung</w:t>
      </w:r>
      <w:proofErr w:type="spellEnd"/>
      <w:r w:rsidRPr="005B4FBC">
        <w:rPr>
          <w:color w:val="FF0000"/>
          <w:lang w:val="en-GB"/>
        </w:rPr>
        <w:t xml:space="preserve"> des HV-</w:t>
      </w:r>
      <w:proofErr w:type="spellStart"/>
      <w:r w:rsidRPr="005B4FBC">
        <w:rPr>
          <w:color w:val="FF0000"/>
          <w:lang w:val="en-GB"/>
        </w:rPr>
        <w:t>Standortes</w:t>
      </w:r>
      <w:proofErr w:type="spellEnd"/>
      <w:r w:rsidRPr="005B4FBC">
        <w:rPr>
          <w:color w:val="FF0000"/>
          <w:lang w:val="en-GB"/>
        </w:rPr>
        <w:t xml:space="preserve"> </w:t>
      </w:r>
      <w:proofErr w:type="spellStart"/>
      <w:r w:rsidRPr="005B4FBC">
        <w:rPr>
          <w:color w:val="FF0000"/>
          <w:lang w:val="en-GB"/>
        </w:rPr>
        <w:t>Pfaffenheim</w:t>
      </w:r>
      <w:proofErr w:type="spellEnd"/>
      <w:r w:rsidRPr="005B4FBC">
        <w:rPr>
          <w:color w:val="FF0000"/>
          <w:lang w:val="en-GB"/>
        </w:rPr>
        <w:t xml:space="preserve"> 11.02.2024</w:t>
      </w:r>
    </w:p>
    <w:p w14:paraId="67852D7D" w14:textId="5ACF8DB4" w:rsidR="005B4FBC" w:rsidRPr="005B4FBC" w:rsidRDefault="005B4FBC" w:rsidP="005B4FBC">
      <w:pPr>
        <w:pStyle w:val="normretr2"/>
        <w:numPr>
          <w:ilvl w:val="0"/>
          <w:numId w:val="2"/>
        </w:numPr>
        <w:rPr>
          <w:color w:val="FF0000"/>
          <w:lang w:val="nl-BE"/>
        </w:rPr>
      </w:pPr>
      <w:proofErr w:type="spellStart"/>
      <w:r w:rsidRPr="005B4FBC">
        <w:rPr>
          <w:color w:val="FF0000"/>
          <w:lang w:val="nl-BE"/>
        </w:rPr>
        <w:t>Punkt</w:t>
      </w:r>
      <w:proofErr w:type="spellEnd"/>
      <w:r w:rsidRPr="005B4FBC">
        <w:rPr>
          <w:color w:val="FF0000"/>
          <w:lang w:val="nl-BE"/>
        </w:rPr>
        <w:t xml:space="preserve"> II B Der Ballastanschluss</w:t>
      </w:r>
    </w:p>
    <w:bookmarkEnd w:id="1"/>
    <w:p w14:paraId="4929E128" w14:textId="77777777" w:rsidR="00084EDC" w:rsidRPr="005B4FBC" w:rsidRDefault="00084EDC" w:rsidP="00084EDC">
      <w:pPr>
        <w:pStyle w:val="normretr2"/>
        <w:tabs>
          <w:tab w:val="left" w:pos="1560"/>
        </w:tabs>
        <w:ind w:left="1429"/>
        <w:rPr>
          <w:color w:val="C0504D" w:themeColor="accent2"/>
          <w:lang w:val="nl-BE"/>
        </w:rPr>
      </w:pPr>
    </w:p>
    <w:p w14:paraId="412E94F8" w14:textId="77777777" w:rsidR="00EC3A79" w:rsidRPr="00EC3A79" w:rsidRDefault="00EC3A79" w:rsidP="00EC3A79">
      <w:pPr>
        <w:pStyle w:val="normretr2"/>
        <w:tabs>
          <w:tab w:val="left" w:pos="2552"/>
        </w:tabs>
        <w:ind w:left="851"/>
        <w:rPr>
          <w:color w:val="C00000"/>
          <w:lang w:val="de-CH"/>
        </w:rPr>
      </w:pPr>
    </w:p>
    <w:p w14:paraId="56B95A5A" w14:textId="77777777" w:rsidR="00FD620E" w:rsidRPr="0062180C" w:rsidRDefault="00FD620E" w:rsidP="0062180C">
      <w:pPr>
        <w:pStyle w:val="normretr2"/>
        <w:tabs>
          <w:tab w:val="left" w:pos="2552"/>
        </w:tabs>
        <w:rPr>
          <w:color w:val="0070C0"/>
          <w:lang w:val="de-CH"/>
        </w:rPr>
      </w:pPr>
    </w:p>
    <w:sectPr w:rsidR="00FD620E" w:rsidRPr="0062180C" w:rsidSect="00E36781">
      <w:headerReference w:type="default" r:id="rId40"/>
      <w:footerReference w:type="even" r:id="rId41"/>
      <w:footerReference w:type="default" r:id="rId42"/>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ACAE0" w14:textId="77777777" w:rsidR="00270825" w:rsidRDefault="00270825" w:rsidP="00434E71">
      <w:r>
        <w:separator/>
      </w:r>
    </w:p>
    <w:p w14:paraId="78D5C904" w14:textId="77777777" w:rsidR="00270825" w:rsidRDefault="00270825"/>
  </w:endnote>
  <w:endnote w:type="continuationSeparator" w:id="0">
    <w:p w14:paraId="1DD61E55" w14:textId="77777777" w:rsidR="00270825" w:rsidRDefault="00270825" w:rsidP="00434E71">
      <w:r>
        <w:continuationSeparator/>
      </w:r>
    </w:p>
    <w:p w14:paraId="3A566A10" w14:textId="77777777" w:rsidR="00270825" w:rsidRDefault="00270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872D" w14:textId="77777777" w:rsidR="00E36781" w:rsidRDefault="00E36781"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B62958C" w14:textId="77777777" w:rsidR="00E36781" w:rsidRDefault="00E36781"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D576" w14:textId="2CD6457C" w:rsidR="00E36781" w:rsidRPr="006D6497" w:rsidRDefault="00E36781" w:rsidP="003216CD">
    <w:pPr>
      <w:pStyle w:val="Footer"/>
      <w:pBdr>
        <w:top w:val="single" w:sz="4" w:space="1" w:color="auto"/>
      </w:pBdr>
      <w:tabs>
        <w:tab w:val="clear" w:pos="4536"/>
        <w:tab w:val="clear" w:pos="9072"/>
        <w:tab w:val="center" w:pos="5103"/>
        <w:tab w:val="right" w:pos="9923"/>
      </w:tabs>
      <w:rPr>
        <w:lang w:val="de-CH"/>
      </w:rPr>
    </w:pPr>
    <w:r w:rsidRPr="006D6497">
      <w:rPr>
        <w:rStyle w:val="PageNumber"/>
        <w:lang w:val="de-CH"/>
      </w:rPr>
      <w:tab/>
    </w:r>
    <w:r>
      <w:rPr>
        <w:rStyle w:val="PageNumber"/>
      </w:rPr>
      <w:fldChar w:fldCharType="begin"/>
    </w:r>
    <w:r w:rsidRPr="006D6497">
      <w:rPr>
        <w:rStyle w:val="PageNumber"/>
        <w:lang w:val="de-CH"/>
      </w:rPr>
      <w:instrText xml:space="preserve">PAGE  </w:instrText>
    </w:r>
    <w:r>
      <w:rPr>
        <w:rStyle w:val="PageNumber"/>
      </w:rPr>
      <w:fldChar w:fldCharType="separate"/>
    </w:r>
    <w:r w:rsidR="00770359">
      <w:rPr>
        <w:rStyle w:val="PageNumber"/>
        <w:noProof/>
        <w:lang w:val="de-CH"/>
      </w:rPr>
      <w:t>10</w:t>
    </w:r>
    <w:r>
      <w:rPr>
        <w:rStyle w:val="PageNumber"/>
      </w:rPr>
      <w:fldChar w:fldCharType="end"/>
    </w:r>
    <w:r w:rsidRPr="006D6497">
      <w:rPr>
        <w:rStyle w:val="PageNumber"/>
        <w:lang w:val="de-CH"/>
      </w:rPr>
      <w:t xml:space="preserve"> / </w:t>
    </w:r>
    <w:r>
      <w:rPr>
        <w:rStyle w:val="PageNumber"/>
      </w:rPr>
      <w:fldChar w:fldCharType="begin"/>
    </w:r>
    <w:r w:rsidRPr="006D6497">
      <w:rPr>
        <w:rStyle w:val="PageNumber"/>
        <w:lang w:val="de-CH"/>
      </w:rPr>
      <w:instrText xml:space="preserve"> NUMPAGES  \* Arabic  \* MERGEFORMAT </w:instrText>
    </w:r>
    <w:r>
      <w:rPr>
        <w:rStyle w:val="PageNumber"/>
      </w:rPr>
      <w:fldChar w:fldCharType="separate"/>
    </w:r>
    <w:r w:rsidR="00770359">
      <w:rPr>
        <w:rStyle w:val="PageNumber"/>
        <w:noProof/>
        <w:lang w:val="de-CH"/>
      </w:rPr>
      <w:t>10</w:t>
    </w:r>
    <w:r>
      <w:rPr>
        <w:rStyle w:val="PageNumber"/>
      </w:rPr>
      <w:fldChar w:fldCharType="end"/>
    </w:r>
    <w:r w:rsidRPr="006D6497">
      <w:rPr>
        <w:rStyle w:val="PageNumber"/>
        <w:lang w:val="de-CH"/>
      </w:rPr>
      <w:tab/>
    </w:r>
    <w:r w:rsidRPr="006D6497">
      <w:rPr>
        <w:rStyle w:val="PageNumber"/>
        <w:sz w:val="20"/>
        <w:lang w:val="de-CH"/>
      </w:rPr>
      <w:t>R</w:t>
    </w:r>
    <w:r w:rsidR="006D6497" w:rsidRPr="006D6497">
      <w:rPr>
        <w:rStyle w:val="PageNumber"/>
        <w:sz w:val="20"/>
        <w:lang w:val="de-CH"/>
      </w:rPr>
      <w:t>e</w:t>
    </w:r>
    <w:r w:rsidRPr="006D6497">
      <w:rPr>
        <w:rStyle w:val="PageNumber"/>
        <w:sz w:val="20"/>
        <w:lang w:val="de-CH"/>
      </w:rPr>
      <w:t>vision 20</w:t>
    </w:r>
    <w:r w:rsidR="00EC3A79">
      <w:rPr>
        <w:rStyle w:val="PageNumber"/>
        <w:sz w:val="20"/>
        <w:lang w:val="de-CH"/>
      </w:rPr>
      <w:t>2</w:t>
    </w:r>
    <w:r w:rsidR="005B4FBC">
      <w:rPr>
        <w:rStyle w:val="PageNumber"/>
        <w:sz w:val="20"/>
        <w:lang w:val="de-CH"/>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D283C" w14:textId="77777777" w:rsidR="00270825" w:rsidRDefault="00270825" w:rsidP="00434E71">
      <w:r>
        <w:separator/>
      </w:r>
    </w:p>
    <w:p w14:paraId="4C4D4855" w14:textId="77777777" w:rsidR="00270825" w:rsidRDefault="00270825"/>
  </w:footnote>
  <w:footnote w:type="continuationSeparator" w:id="0">
    <w:p w14:paraId="704256DB" w14:textId="77777777" w:rsidR="00270825" w:rsidRDefault="00270825" w:rsidP="00434E71">
      <w:r>
        <w:continuationSeparator/>
      </w:r>
    </w:p>
    <w:p w14:paraId="3C0B02B9" w14:textId="77777777" w:rsidR="00270825" w:rsidRDefault="002708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0B27" w14:textId="77777777" w:rsidR="00E36781" w:rsidRPr="00CE2D94" w:rsidRDefault="003216CD" w:rsidP="00434E71">
    <w:pPr>
      <w:pStyle w:val="Header"/>
      <w:ind w:left="0"/>
      <w:rPr>
        <w:lang w:val="de-CH"/>
      </w:rPr>
    </w:pPr>
    <w:r>
      <w:rPr>
        <w:noProof/>
        <w:lang w:val="fr-CH" w:eastAsia="fr-CH"/>
      </w:rPr>
      <w:drawing>
        <wp:anchor distT="0" distB="0" distL="114300" distR="114300" simplePos="0" relativeHeight="251639808" behindDoc="1" locked="0" layoutInCell="1" allowOverlap="1" wp14:anchorId="2970B779" wp14:editId="643B5BD2">
          <wp:simplePos x="0" y="0"/>
          <wp:positionH relativeFrom="column">
            <wp:posOffset>5044440</wp:posOffset>
          </wp:positionH>
          <wp:positionV relativeFrom="paragraph">
            <wp:posOffset>-23495</wp:posOffset>
          </wp:positionV>
          <wp:extent cx="1259840" cy="1259840"/>
          <wp:effectExtent l="0" t="0" r="0" b="0"/>
          <wp:wrapThrough wrapText="bothSides">
            <wp:wrapPolygon edited="0">
              <wp:start x="0" y="0"/>
              <wp:lineTo x="0" y="21230"/>
              <wp:lineTo x="21230" y="21230"/>
              <wp:lineTo x="2123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14:paraId="2B917D75" w14:textId="77777777" w:rsidR="00E36781" w:rsidRPr="002364C3" w:rsidRDefault="00E36781" w:rsidP="00434E71">
    <w:pPr>
      <w:pStyle w:val="Header"/>
      <w:ind w:left="0"/>
      <w:rPr>
        <w:rStyle w:val="IntenseEmphasis"/>
        <w:lang w:val="fr-CH"/>
      </w:rPr>
    </w:pPr>
    <w:r>
      <w:rPr>
        <w:rStyle w:val="IntenseEmphasis"/>
        <w:lang w:val="fr-CH"/>
      </w:rPr>
      <w:t>Rè</w:t>
    </w:r>
    <w:r w:rsidRPr="002364C3">
      <w:rPr>
        <w:rStyle w:val="IntenseEmphasis"/>
        <w:lang w:val="fr-CH"/>
      </w:rPr>
      <w:t>glement technique</w:t>
    </w:r>
  </w:p>
  <w:p w14:paraId="0786C461" w14:textId="77777777" w:rsidR="00E36781" w:rsidRPr="002364C3" w:rsidRDefault="00E36781" w:rsidP="00434E71">
    <w:pPr>
      <w:pStyle w:val="Header"/>
      <w:rPr>
        <w:rStyle w:val="IntenseEmphasis"/>
        <w:lang w:val="fr-CH"/>
      </w:rPr>
    </w:pPr>
  </w:p>
  <w:p w14:paraId="58286CAB" w14:textId="77777777" w:rsidR="00E36781" w:rsidRPr="002364C3" w:rsidRDefault="00E36781" w:rsidP="00434E71">
    <w:pPr>
      <w:pStyle w:val="Header"/>
      <w:rPr>
        <w:rStyle w:val="IntenseEmphasis"/>
        <w:lang w:val="fr-CH"/>
      </w:rPr>
    </w:pPr>
    <w:r w:rsidRPr="002364C3">
      <w:rPr>
        <w:rStyle w:val="IntenseEmphasis"/>
        <w:lang w:val="fr-CH"/>
      </w:rPr>
      <w:tab/>
      <w:t xml:space="preserve">Fédération Internationale </w:t>
    </w:r>
    <w:proofErr w:type="spellStart"/>
    <w:r w:rsidRPr="002364C3">
      <w:rPr>
        <w:rStyle w:val="IntenseEmphasis"/>
        <w:lang w:val="fr-CH"/>
      </w:rPr>
      <w:t>Speeddown</w:t>
    </w:r>
    <w:proofErr w:type="spellEnd"/>
  </w:p>
  <w:p w14:paraId="21DDB523" w14:textId="77777777" w:rsidR="00E36781" w:rsidRDefault="00E36781" w:rsidP="00434E71">
    <w:pPr>
      <w:pStyle w:val="Header"/>
      <w:pBdr>
        <w:bottom w:val="single" w:sz="4" w:space="1" w:color="auto"/>
      </w:pBdr>
      <w:ind w:left="0"/>
      <w:rPr>
        <w:lang w:val="fr-CH"/>
      </w:rPr>
    </w:pPr>
  </w:p>
  <w:p w14:paraId="517AD176" w14:textId="77777777" w:rsidR="00E36781" w:rsidRPr="002364C3" w:rsidRDefault="00E36781" w:rsidP="00434E71">
    <w:pPr>
      <w:pStyle w:val="Header"/>
      <w:pBdr>
        <w:bottom w:val="single" w:sz="4" w:space="1" w:color="auto"/>
      </w:pBdr>
      <w:ind w:left="0"/>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50C83"/>
    <w:multiLevelType w:val="hybridMultilevel"/>
    <w:tmpl w:val="E3340750"/>
    <w:lvl w:ilvl="0" w:tplc="201ADBFC">
      <w:start w:val="330"/>
      <w:numFmt w:val="bullet"/>
      <w:lvlText w:val=""/>
      <w:lvlJc w:val="left"/>
      <w:pPr>
        <w:ind w:left="630" w:hanging="360"/>
      </w:pPr>
      <w:rPr>
        <w:rFonts w:ascii="Symbol" w:eastAsia="Times New Roman" w:hAnsi="Symbol" w:cs="Arial" w:hint="default"/>
      </w:rPr>
    </w:lvl>
    <w:lvl w:ilvl="1" w:tplc="100C0003" w:tentative="1">
      <w:start w:val="1"/>
      <w:numFmt w:val="bullet"/>
      <w:lvlText w:val="o"/>
      <w:lvlJc w:val="left"/>
      <w:pPr>
        <w:ind w:left="1350" w:hanging="360"/>
      </w:pPr>
      <w:rPr>
        <w:rFonts w:ascii="Courier New" w:hAnsi="Courier New" w:cs="Courier New" w:hint="default"/>
      </w:rPr>
    </w:lvl>
    <w:lvl w:ilvl="2" w:tplc="100C0005" w:tentative="1">
      <w:start w:val="1"/>
      <w:numFmt w:val="bullet"/>
      <w:lvlText w:val=""/>
      <w:lvlJc w:val="left"/>
      <w:pPr>
        <w:ind w:left="2070" w:hanging="360"/>
      </w:pPr>
      <w:rPr>
        <w:rFonts w:ascii="Wingdings" w:hAnsi="Wingdings" w:hint="default"/>
      </w:rPr>
    </w:lvl>
    <w:lvl w:ilvl="3" w:tplc="100C0001" w:tentative="1">
      <w:start w:val="1"/>
      <w:numFmt w:val="bullet"/>
      <w:lvlText w:val=""/>
      <w:lvlJc w:val="left"/>
      <w:pPr>
        <w:ind w:left="2790" w:hanging="360"/>
      </w:pPr>
      <w:rPr>
        <w:rFonts w:ascii="Symbol" w:hAnsi="Symbol" w:hint="default"/>
      </w:rPr>
    </w:lvl>
    <w:lvl w:ilvl="4" w:tplc="100C0003" w:tentative="1">
      <w:start w:val="1"/>
      <w:numFmt w:val="bullet"/>
      <w:lvlText w:val="o"/>
      <w:lvlJc w:val="left"/>
      <w:pPr>
        <w:ind w:left="3510" w:hanging="360"/>
      </w:pPr>
      <w:rPr>
        <w:rFonts w:ascii="Courier New" w:hAnsi="Courier New" w:cs="Courier New" w:hint="default"/>
      </w:rPr>
    </w:lvl>
    <w:lvl w:ilvl="5" w:tplc="100C0005" w:tentative="1">
      <w:start w:val="1"/>
      <w:numFmt w:val="bullet"/>
      <w:lvlText w:val=""/>
      <w:lvlJc w:val="left"/>
      <w:pPr>
        <w:ind w:left="4230" w:hanging="360"/>
      </w:pPr>
      <w:rPr>
        <w:rFonts w:ascii="Wingdings" w:hAnsi="Wingdings" w:hint="default"/>
      </w:rPr>
    </w:lvl>
    <w:lvl w:ilvl="6" w:tplc="100C0001" w:tentative="1">
      <w:start w:val="1"/>
      <w:numFmt w:val="bullet"/>
      <w:lvlText w:val=""/>
      <w:lvlJc w:val="left"/>
      <w:pPr>
        <w:ind w:left="4950" w:hanging="360"/>
      </w:pPr>
      <w:rPr>
        <w:rFonts w:ascii="Symbol" w:hAnsi="Symbol" w:hint="default"/>
      </w:rPr>
    </w:lvl>
    <w:lvl w:ilvl="7" w:tplc="100C0003" w:tentative="1">
      <w:start w:val="1"/>
      <w:numFmt w:val="bullet"/>
      <w:lvlText w:val="o"/>
      <w:lvlJc w:val="left"/>
      <w:pPr>
        <w:ind w:left="5670" w:hanging="360"/>
      </w:pPr>
      <w:rPr>
        <w:rFonts w:ascii="Courier New" w:hAnsi="Courier New" w:cs="Courier New" w:hint="default"/>
      </w:rPr>
    </w:lvl>
    <w:lvl w:ilvl="8" w:tplc="100C0005" w:tentative="1">
      <w:start w:val="1"/>
      <w:numFmt w:val="bullet"/>
      <w:lvlText w:val=""/>
      <w:lvlJc w:val="left"/>
      <w:pPr>
        <w:ind w:left="6390" w:hanging="360"/>
      </w:pPr>
      <w:rPr>
        <w:rFonts w:ascii="Wingdings" w:hAnsi="Wingdings" w:hint="default"/>
      </w:rPr>
    </w:lvl>
  </w:abstractNum>
  <w:abstractNum w:abstractNumId="1" w15:restartNumberingAfterBreak="0">
    <w:nsid w:val="35E56137"/>
    <w:multiLevelType w:val="hybridMultilevel"/>
    <w:tmpl w:val="F3E2BCB8"/>
    <w:lvl w:ilvl="0" w:tplc="4CDE30E4">
      <w:start w:val="330"/>
      <w:numFmt w:val="bullet"/>
      <w:lvlText w:val=""/>
      <w:lvlJc w:val="left"/>
      <w:pPr>
        <w:ind w:left="420" w:hanging="360"/>
      </w:pPr>
      <w:rPr>
        <w:rFonts w:ascii="Symbol" w:eastAsia="Times New Roman" w:hAnsi="Symbol" w:cs="Arial" w:hint="default"/>
      </w:rPr>
    </w:lvl>
    <w:lvl w:ilvl="1" w:tplc="100C0003" w:tentative="1">
      <w:start w:val="1"/>
      <w:numFmt w:val="bullet"/>
      <w:lvlText w:val="o"/>
      <w:lvlJc w:val="left"/>
      <w:pPr>
        <w:ind w:left="1140" w:hanging="360"/>
      </w:pPr>
      <w:rPr>
        <w:rFonts w:ascii="Courier New" w:hAnsi="Courier New" w:cs="Courier New" w:hint="default"/>
      </w:rPr>
    </w:lvl>
    <w:lvl w:ilvl="2" w:tplc="100C0005" w:tentative="1">
      <w:start w:val="1"/>
      <w:numFmt w:val="bullet"/>
      <w:lvlText w:val=""/>
      <w:lvlJc w:val="left"/>
      <w:pPr>
        <w:ind w:left="1860" w:hanging="360"/>
      </w:pPr>
      <w:rPr>
        <w:rFonts w:ascii="Wingdings" w:hAnsi="Wingdings" w:hint="default"/>
      </w:rPr>
    </w:lvl>
    <w:lvl w:ilvl="3" w:tplc="100C0001" w:tentative="1">
      <w:start w:val="1"/>
      <w:numFmt w:val="bullet"/>
      <w:lvlText w:val=""/>
      <w:lvlJc w:val="left"/>
      <w:pPr>
        <w:ind w:left="2580" w:hanging="360"/>
      </w:pPr>
      <w:rPr>
        <w:rFonts w:ascii="Symbol" w:hAnsi="Symbol" w:hint="default"/>
      </w:rPr>
    </w:lvl>
    <w:lvl w:ilvl="4" w:tplc="100C0003" w:tentative="1">
      <w:start w:val="1"/>
      <w:numFmt w:val="bullet"/>
      <w:lvlText w:val="o"/>
      <w:lvlJc w:val="left"/>
      <w:pPr>
        <w:ind w:left="3300" w:hanging="360"/>
      </w:pPr>
      <w:rPr>
        <w:rFonts w:ascii="Courier New" w:hAnsi="Courier New" w:cs="Courier New" w:hint="default"/>
      </w:rPr>
    </w:lvl>
    <w:lvl w:ilvl="5" w:tplc="100C0005" w:tentative="1">
      <w:start w:val="1"/>
      <w:numFmt w:val="bullet"/>
      <w:lvlText w:val=""/>
      <w:lvlJc w:val="left"/>
      <w:pPr>
        <w:ind w:left="4020" w:hanging="360"/>
      </w:pPr>
      <w:rPr>
        <w:rFonts w:ascii="Wingdings" w:hAnsi="Wingdings" w:hint="default"/>
      </w:rPr>
    </w:lvl>
    <w:lvl w:ilvl="6" w:tplc="100C0001" w:tentative="1">
      <w:start w:val="1"/>
      <w:numFmt w:val="bullet"/>
      <w:lvlText w:val=""/>
      <w:lvlJc w:val="left"/>
      <w:pPr>
        <w:ind w:left="4740" w:hanging="360"/>
      </w:pPr>
      <w:rPr>
        <w:rFonts w:ascii="Symbol" w:hAnsi="Symbol" w:hint="default"/>
      </w:rPr>
    </w:lvl>
    <w:lvl w:ilvl="7" w:tplc="100C0003" w:tentative="1">
      <w:start w:val="1"/>
      <w:numFmt w:val="bullet"/>
      <w:lvlText w:val="o"/>
      <w:lvlJc w:val="left"/>
      <w:pPr>
        <w:ind w:left="5460" w:hanging="360"/>
      </w:pPr>
      <w:rPr>
        <w:rFonts w:ascii="Courier New" w:hAnsi="Courier New" w:cs="Courier New" w:hint="default"/>
      </w:rPr>
    </w:lvl>
    <w:lvl w:ilvl="8" w:tplc="100C0005" w:tentative="1">
      <w:start w:val="1"/>
      <w:numFmt w:val="bullet"/>
      <w:lvlText w:val=""/>
      <w:lvlJc w:val="left"/>
      <w:pPr>
        <w:ind w:left="6180" w:hanging="360"/>
      </w:pPr>
      <w:rPr>
        <w:rFonts w:ascii="Wingdings" w:hAnsi="Wingdings" w:hint="default"/>
      </w:rPr>
    </w:lvl>
  </w:abstractNum>
  <w:abstractNum w:abstractNumId="2"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3"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5" w15:restartNumberingAfterBreak="0">
    <w:nsid w:val="73752271"/>
    <w:multiLevelType w:val="hybridMultilevel"/>
    <w:tmpl w:val="2166BB8E"/>
    <w:lvl w:ilvl="0" w:tplc="CF1CDDA2">
      <w:start w:val="330"/>
      <w:numFmt w:val="bullet"/>
      <w:lvlText w:val=""/>
      <w:lvlJc w:val="left"/>
      <w:pPr>
        <w:ind w:left="720" w:hanging="360"/>
      </w:pPr>
      <w:rPr>
        <w:rFonts w:ascii="Symbol" w:eastAsia="Times New Roman"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7" w15:restartNumberingAfterBreak="0">
    <w:nsid w:val="7AD91DBD"/>
    <w:multiLevelType w:val="hybridMultilevel"/>
    <w:tmpl w:val="227E9B56"/>
    <w:lvl w:ilvl="0" w:tplc="61A44E9C">
      <w:start w:val="7"/>
      <w:numFmt w:val="bullet"/>
      <w:lvlText w:val="-"/>
      <w:lvlJc w:val="left"/>
      <w:pPr>
        <w:ind w:left="1069" w:hanging="360"/>
      </w:pPr>
      <w:rPr>
        <w:rFonts w:ascii="Calibri" w:eastAsia="Times New Roman" w:hAnsi="Calibri" w:cs="Calibri"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num w:numId="1" w16cid:durableId="843203603">
    <w:abstractNumId w:val="4"/>
  </w:num>
  <w:num w:numId="2" w16cid:durableId="1419405075">
    <w:abstractNumId w:val="6"/>
  </w:num>
  <w:num w:numId="3" w16cid:durableId="786000134">
    <w:abstractNumId w:val="7"/>
  </w:num>
  <w:num w:numId="4" w16cid:durableId="1662155168">
    <w:abstractNumId w:val="2"/>
  </w:num>
  <w:num w:numId="5" w16cid:durableId="1825389664">
    <w:abstractNumId w:val="5"/>
  </w:num>
  <w:num w:numId="6" w16cid:durableId="2025593076">
    <w:abstractNumId w:val="1"/>
  </w:num>
  <w:num w:numId="7" w16cid:durableId="1271745518">
    <w:abstractNumId w:val="0"/>
  </w:num>
  <w:num w:numId="8" w16cid:durableId="449470248">
    <w:abstractNumId w:val="2"/>
  </w:num>
  <w:num w:numId="9" w16cid:durableId="534656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1B08"/>
    <w:rsid w:val="00022EBA"/>
    <w:rsid w:val="00035100"/>
    <w:rsid w:val="00041148"/>
    <w:rsid w:val="00054C22"/>
    <w:rsid w:val="000747E4"/>
    <w:rsid w:val="00075434"/>
    <w:rsid w:val="00084EDC"/>
    <w:rsid w:val="000A17BE"/>
    <w:rsid w:val="000B6072"/>
    <w:rsid w:val="000B6694"/>
    <w:rsid w:val="000C1BEF"/>
    <w:rsid w:val="000C3EB7"/>
    <w:rsid w:val="000C431A"/>
    <w:rsid w:val="000C4FE2"/>
    <w:rsid w:val="000F7E23"/>
    <w:rsid w:val="00113573"/>
    <w:rsid w:val="001138CF"/>
    <w:rsid w:val="0014012E"/>
    <w:rsid w:val="00142D71"/>
    <w:rsid w:val="00153158"/>
    <w:rsid w:val="00153B78"/>
    <w:rsid w:val="001556D8"/>
    <w:rsid w:val="00160AB3"/>
    <w:rsid w:val="0016371F"/>
    <w:rsid w:val="0017545B"/>
    <w:rsid w:val="001755E4"/>
    <w:rsid w:val="00181A75"/>
    <w:rsid w:val="00187436"/>
    <w:rsid w:val="00187E53"/>
    <w:rsid w:val="00190E20"/>
    <w:rsid w:val="001A4DA9"/>
    <w:rsid w:val="001C3B12"/>
    <w:rsid w:val="001C3D36"/>
    <w:rsid w:val="001C401F"/>
    <w:rsid w:val="001D0C12"/>
    <w:rsid w:val="001D3B08"/>
    <w:rsid w:val="001D602A"/>
    <w:rsid w:val="001D6339"/>
    <w:rsid w:val="001F20C6"/>
    <w:rsid w:val="001F55D9"/>
    <w:rsid w:val="00201470"/>
    <w:rsid w:val="00202F61"/>
    <w:rsid w:val="00215FAB"/>
    <w:rsid w:val="00217B71"/>
    <w:rsid w:val="00220120"/>
    <w:rsid w:val="002235BF"/>
    <w:rsid w:val="002362AC"/>
    <w:rsid w:val="002406C0"/>
    <w:rsid w:val="002407AA"/>
    <w:rsid w:val="00256738"/>
    <w:rsid w:val="00266C4F"/>
    <w:rsid w:val="00270825"/>
    <w:rsid w:val="002742F3"/>
    <w:rsid w:val="00276C73"/>
    <w:rsid w:val="002A565F"/>
    <w:rsid w:val="002A5E58"/>
    <w:rsid w:val="002A60C1"/>
    <w:rsid w:val="002B7D6C"/>
    <w:rsid w:val="002C4117"/>
    <w:rsid w:val="002D5940"/>
    <w:rsid w:val="002E2627"/>
    <w:rsid w:val="002E35A2"/>
    <w:rsid w:val="002F6380"/>
    <w:rsid w:val="00312E82"/>
    <w:rsid w:val="00312FF2"/>
    <w:rsid w:val="00314CCA"/>
    <w:rsid w:val="003216CD"/>
    <w:rsid w:val="00345F26"/>
    <w:rsid w:val="00347DD7"/>
    <w:rsid w:val="00363428"/>
    <w:rsid w:val="00373C63"/>
    <w:rsid w:val="00383A4B"/>
    <w:rsid w:val="003966B4"/>
    <w:rsid w:val="00397D0C"/>
    <w:rsid w:val="003A4FD9"/>
    <w:rsid w:val="003B6195"/>
    <w:rsid w:val="003C0CD7"/>
    <w:rsid w:val="003C1A8D"/>
    <w:rsid w:val="003C1B39"/>
    <w:rsid w:val="003E145E"/>
    <w:rsid w:val="003E3983"/>
    <w:rsid w:val="003F3561"/>
    <w:rsid w:val="003F4CEA"/>
    <w:rsid w:val="003F6826"/>
    <w:rsid w:val="00407ED1"/>
    <w:rsid w:val="004129DB"/>
    <w:rsid w:val="00425863"/>
    <w:rsid w:val="00427068"/>
    <w:rsid w:val="004270C7"/>
    <w:rsid w:val="00434E71"/>
    <w:rsid w:val="00477A97"/>
    <w:rsid w:val="004906F5"/>
    <w:rsid w:val="004B0BFD"/>
    <w:rsid w:val="004B1690"/>
    <w:rsid w:val="004B4051"/>
    <w:rsid w:val="004D11CA"/>
    <w:rsid w:val="004D7F3D"/>
    <w:rsid w:val="004E0E45"/>
    <w:rsid w:val="004E2DC3"/>
    <w:rsid w:val="004F1BA5"/>
    <w:rsid w:val="00501DFE"/>
    <w:rsid w:val="0051724C"/>
    <w:rsid w:val="00522B46"/>
    <w:rsid w:val="0053336E"/>
    <w:rsid w:val="00533732"/>
    <w:rsid w:val="0053631F"/>
    <w:rsid w:val="005466FB"/>
    <w:rsid w:val="00565C0F"/>
    <w:rsid w:val="00575CCE"/>
    <w:rsid w:val="005B325D"/>
    <w:rsid w:val="005B4FBC"/>
    <w:rsid w:val="005C4E56"/>
    <w:rsid w:val="005F517F"/>
    <w:rsid w:val="00613B6A"/>
    <w:rsid w:val="0062180C"/>
    <w:rsid w:val="00632AF4"/>
    <w:rsid w:val="00634859"/>
    <w:rsid w:val="00647FBE"/>
    <w:rsid w:val="00650984"/>
    <w:rsid w:val="0065195D"/>
    <w:rsid w:val="006612EC"/>
    <w:rsid w:val="006A06D3"/>
    <w:rsid w:val="006A5D22"/>
    <w:rsid w:val="006B2EED"/>
    <w:rsid w:val="006D4E52"/>
    <w:rsid w:val="006D6497"/>
    <w:rsid w:val="006E45CC"/>
    <w:rsid w:val="006E7249"/>
    <w:rsid w:val="006F0427"/>
    <w:rsid w:val="006F104C"/>
    <w:rsid w:val="006F3B3E"/>
    <w:rsid w:val="006F71F0"/>
    <w:rsid w:val="0070461C"/>
    <w:rsid w:val="00710330"/>
    <w:rsid w:val="00711257"/>
    <w:rsid w:val="0071370F"/>
    <w:rsid w:val="00722066"/>
    <w:rsid w:val="007249BB"/>
    <w:rsid w:val="00751C54"/>
    <w:rsid w:val="00770359"/>
    <w:rsid w:val="00776686"/>
    <w:rsid w:val="0079220D"/>
    <w:rsid w:val="007948D1"/>
    <w:rsid w:val="00797327"/>
    <w:rsid w:val="007A0D7D"/>
    <w:rsid w:val="007A5555"/>
    <w:rsid w:val="007C0555"/>
    <w:rsid w:val="007C17D8"/>
    <w:rsid w:val="007C32EC"/>
    <w:rsid w:val="007D0AD2"/>
    <w:rsid w:val="007D2017"/>
    <w:rsid w:val="007F3216"/>
    <w:rsid w:val="007F4E55"/>
    <w:rsid w:val="00800430"/>
    <w:rsid w:val="00801769"/>
    <w:rsid w:val="00817166"/>
    <w:rsid w:val="0083159D"/>
    <w:rsid w:val="00832683"/>
    <w:rsid w:val="00847941"/>
    <w:rsid w:val="0085032E"/>
    <w:rsid w:val="00854D99"/>
    <w:rsid w:val="0088513E"/>
    <w:rsid w:val="008930B4"/>
    <w:rsid w:val="008D2635"/>
    <w:rsid w:val="008D4080"/>
    <w:rsid w:val="008D62EF"/>
    <w:rsid w:val="008E30C2"/>
    <w:rsid w:val="008F0590"/>
    <w:rsid w:val="00917816"/>
    <w:rsid w:val="009209B6"/>
    <w:rsid w:val="00922B26"/>
    <w:rsid w:val="00932AE8"/>
    <w:rsid w:val="00935E30"/>
    <w:rsid w:val="0096512F"/>
    <w:rsid w:val="0097442B"/>
    <w:rsid w:val="00975C5D"/>
    <w:rsid w:val="0098002C"/>
    <w:rsid w:val="00983CF4"/>
    <w:rsid w:val="009939D1"/>
    <w:rsid w:val="00994490"/>
    <w:rsid w:val="009A337D"/>
    <w:rsid w:val="009A5CEA"/>
    <w:rsid w:val="009A6BD8"/>
    <w:rsid w:val="009B38DC"/>
    <w:rsid w:val="009C1F86"/>
    <w:rsid w:val="009F1997"/>
    <w:rsid w:val="00A00DB0"/>
    <w:rsid w:val="00A064EF"/>
    <w:rsid w:val="00A17512"/>
    <w:rsid w:val="00A20434"/>
    <w:rsid w:val="00A235C1"/>
    <w:rsid w:val="00A2588F"/>
    <w:rsid w:val="00A44C1A"/>
    <w:rsid w:val="00A754A6"/>
    <w:rsid w:val="00AB24A4"/>
    <w:rsid w:val="00AB39D2"/>
    <w:rsid w:val="00AD2E44"/>
    <w:rsid w:val="00AE4C6F"/>
    <w:rsid w:val="00AE7B37"/>
    <w:rsid w:val="00AE7E2B"/>
    <w:rsid w:val="00AF5716"/>
    <w:rsid w:val="00B0401E"/>
    <w:rsid w:val="00B23A51"/>
    <w:rsid w:val="00B255F3"/>
    <w:rsid w:val="00B441D6"/>
    <w:rsid w:val="00B51FE0"/>
    <w:rsid w:val="00B538FF"/>
    <w:rsid w:val="00B54C6F"/>
    <w:rsid w:val="00B61861"/>
    <w:rsid w:val="00B66EA9"/>
    <w:rsid w:val="00B72330"/>
    <w:rsid w:val="00B93434"/>
    <w:rsid w:val="00C00955"/>
    <w:rsid w:val="00C21B55"/>
    <w:rsid w:val="00C4255F"/>
    <w:rsid w:val="00C44EDB"/>
    <w:rsid w:val="00C57017"/>
    <w:rsid w:val="00C63A82"/>
    <w:rsid w:val="00C640C3"/>
    <w:rsid w:val="00C6447A"/>
    <w:rsid w:val="00C848C8"/>
    <w:rsid w:val="00C8769B"/>
    <w:rsid w:val="00CA11A8"/>
    <w:rsid w:val="00CB1523"/>
    <w:rsid w:val="00CB5EB2"/>
    <w:rsid w:val="00CC0EE5"/>
    <w:rsid w:val="00CC157A"/>
    <w:rsid w:val="00CC4BBC"/>
    <w:rsid w:val="00CC6A9F"/>
    <w:rsid w:val="00CD3C19"/>
    <w:rsid w:val="00CE1705"/>
    <w:rsid w:val="00CE2D94"/>
    <w:rsid w:val="00CF064A"/>
    <w:rsid w:val="00CF308E"/>
    <w:rsid w:val="00D131ED"/>
    <w:rsid w:val="00D14A8D"/>
    <w:rsid w:val="00D371DF"/>
    <w:rsid w:val="00D502F5"/>
    <w:rsid w:val="00D7127F"/>
    <w:rsid w:val="00D726D9"/>
    <w:rsid w:val="00D91473"/>
    <w:rsid w:val="00D94EE8"/>
    <w:rsid w:val="00DA54DE"/>
    <w:rsid w:val="00DA73E0"/>
    <w:rsid w:val="00DA797B"/>
    <w:rsid w:val="00DC47F5"/>
    <w:rsid w:val="00DC7955"/>
    <w:rsid w:val="00DF637D"/>
    <w:rsid w:val="00E01810"/>
    <w:rsid w:val="00E36781"/>
    <w:rsid w:val="00E53842"/>
    <w:rsid w:val="00E54CB1"/>
    <w:rsid w:val="00E56EED"/>
    <w:rsid w:val="00E60055"/>
    <w:rsid w:val="00E6112B"/>
    <w:rsid w:val="00E9046B"/>
    <w:rsid w:val="00EA420D"/>
    <w:rsid w:val="00EB0E78"/>
    <w:rsid w:val="00EB467C"/>
    <w:rsid w:val="00EB5419"/>
    <w:rsid w:val="00EB7034"/>
    <w:rsid w:val="00EB78C2"/>
    <w:rsid w:val="00EC3A79"/>
    <w:rsid w:val="00ED1831"/>
    <w:rsid w:val="00EE74D7"/>
    <w:rsid w:val="00EF36EF"/>
    <w:rsid w:val="00F16EDE"/>
    <w:rsid w:val="00F24F46"/>
    <w:rsid w:val="00F26D0A"/>
    <w:rsid w:val="00F3513C"/>
    <w:rsid w:val="00F4637D"/>
    <w:rsid w:val="00F50DF7"/>
    <w:rsid w:val="00F64198"/>
    <w:rsid w:val="00F702FF"/>
    <w:rsid w:val="00F85D7C"/>
    <w:rsid w:val="00F92103"/>
    <w:rsid w:val="00FA2E54"/>
    <w:rsid w:val="00FB210B"/>
    <w:rsid w:val="00FC69BD"/>
    <w:rsid w:val="00FD2413"/>
    <w:rsid w:val="00FD62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2EC36"/>
  <w15:docId w15:val="{46864EFB-0E4A-4A08-8F6F-2E4DAAA4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E71"/>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3E3983"/>
    <w:pPr>
      <w:ind w:left="709" w:hanging="425"/>
    </w:pPr>
    <w:rPr>
      <w:rFonts w:cs="Times New Roman"/>
      <w:b/>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3E3983"/>
    <w:rPr>
      <w:rFonts w:ascii="Calibri" w:hAnsi="Calibri" w:cs="Arial"/>
      <w:b/>
      <w:sz w:val="24"/>
      <w:szCs w:val="24"/>
      <w:lang w:val="de-D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normretr2Car">
    <w:name w:val="norm retr2 Car"/>
    <w:link w:val="normretr2"/>
    <w:rsid w:val="003E3983"/>
    <w:rPr>
      <w:rFonts w:ascii="Calibri" w:hAnsi="Calibri" w:cs="Arial"/>
      <w:sz w:val="24"/>
      <w:szCs w:val="24"/>
      <w:lang w:val="de-D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986571">
      <w:bodyDiv w:val="1"/>
      <w:marLeft w:val="0"/>
      <w:marRight w:val="0"/>
      <w:marTop w:val="0"/>
      <w:marBottom w:val="0"/>
      <w:divBdr>
        <w:top w:val="none" w:sz="0" w:space="0" w:color="auto"/>
        <w:left w:val="none" w:sz="0" w:space="0" w:color="auto"/>
        <w:bottom w:val="none" w:sz="0" w:space="0" w:color="auto"/>
        <w:right w:val="none" w:sz="0" w:space="0" w:color="auto"/>
      </w:divBdr>
    </w:div>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jpg"/><Relationship Id="rId26" Type="http://schemas.openxmlformats.org/officeDocument/2006/relationships/oleObject" Target="embeddings/oleObject8.bin"/><Relationship Id="rId39"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oleObject" Target="embeddings/oleObject12.bin"/><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oleObject" Target="embeddings/oleObject5.bin"/><Relationship Id="rId29" Type="http://schemas.openxmlformats.org/officeDocument/2006/relationships/image" Target="media/image9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1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oleObject" Target="embeddings/oleObject6.bin"/><Relationship Id="rId27" Type="http://schemas.openxmlformats.org/officeDocument/2006/relationships/image" Target="media/image9.png"/><Relationship Id="rId30" Type="http://schemas.openxmlformats.org/officeDocument/2006/relationships/oleObject" Target="embeddings/oleObject10.bin"/><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80.png"/><Relationship Id="rId33" Type="http://schemas.openxmlformats.org/officeDocument/2006/relationships/image" Target="media/image100.png"/><Relationship Id="rId38" Type="http://schemas.openxmlformats.org/officeDocument/2006/relationships/oleObject" Target="embeddings/oleObject14.bin"/></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5B22-4F56-4789-9953-512B7CA75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2503</Words>
  <Characters>13772</Characters>
  <Application>Microsoft Office Word</Application>
  <DocSecurity>0</DocSecurity>
  <Lines>114</Lines>
  <Paragraphs>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Raynald</dc:creator>
  <cp:lastModifiedBy>David Tack</cp:lastModifiedBy>
  <cp:revision>2</cp:revision>
  <cp:lastPrinted>2018-02-24T09:23:00Z</cp:lastPrinted>
  <dcterms:created xsi:type="dcterms:W3CDTF">2025-04-21T07:40:00Z</dcterms:created>
  <dcterms:modified xsi:type="dcterms:W3CDTF">2025-04-21T07:40:00Z</dcterms:modified>
</cp:coreProperties>
</file>